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34CBE231" w14:textId="77777777" w:rsidTr="00261DEE">
        <w:trPr>
          <w:cantSplit/>
          <w:trHeight w:val="851"/>
        </w:trPr>
        <w:tc>
          <w:tcPr>
            <w:tcW w:w="2203" w:type="dxa"/>
          </w:tcPr>
          <w:p w14:paraId="08A0401B" w14:textId="0A61A752" w:rsidR="008978DE" w:rsidRPr="005A1D8A" w:rsidRDefault="00910BC2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BD3CE13" wp14:editId="3DA552AE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6C7FF4A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1996531" w14:textId="4A354643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0BC2" w:rsidRPr="005A1D8A">
              <w:rPr>
                <w:noProof/>
                <w:lang w:val="en-US" w:eastAsia="en-US"/>
              </w:rPr>
              <w:drawing>
                <wp:inline distT="0" distB="0" distL="0" distR="0" wp14:anchorId="47958DD6" wp14:editId="5749EDD1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CB14008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6F2184D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82181677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82181677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253896863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53896863"/>
    </w:p>
    <w:p w14:paraId="109AE797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759FA564" w14:textId="77777777" w:rsidTr="00872D7E">
        <w:tc>
          <w:tcPr>
            <w:tcW w:w="10207" w:type="dxa"/>
            <w:shd w:val="clear" w:color="auto" w:fill="D9D9D9"/>
          </w:tcPr>
          <w:p w14:paraId="21B3466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42424716" w:edGrp="everyone"/>
      <w:tr w:rsidR="008978DE" w:rsidRPr="00C04616" w14:paraId="5768FDF1" w14:textId="77777777" w:rsidTr="005046F9">
        <w:trPr>
          <w:cantSplit/>
          <w:trHeight w:val="946"/>
        </w:trPr>
        <w:tc>
          <w:tcPr>
            <w:tcW w:w="10207" w:type="dxa"/>
          </w:tcPr>
          <w:p w14:paraId="0898E957" w14:textId="589BFA40" w:rsidR="00BA275F" w:rsidRPr="005A1D8A" w:rsidRDefault="00E2018B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177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42424716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94596601" w:edGrp="everyone"/>
          <w:p w14:paraId="6D3C5365" w14:textId="633D539B" w:rsidR="008978DE" w:rsidRPr="005A1D8A" w:rsidRDefault="00E2018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417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4596601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E582AA6" w14:textId="77777777" w:rsidR="006210AA" w:rsidRPr="005A1D8A" w:rsidRDefault="0079496C" w:rsidP="00D14FDD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813819">
              <w:rPr>
                <w:sz w:val="24"/>
                <w:lang w:val="lv-LV"/>
              </w:rPr>
              <w:t xml:space="preserve"> </w:t>
            </w:r>
            <w:r w:rsidR="00813819" w:rsidRPr="00813819">
              <w:rPr>
                <w:b/>
                <w:bCs/>
                <w:sz w:val="28"/>
                <w:szCs w:val="28"/>
                <w:lang w:val="lv-LV"/>
              </w:rPr>
              <w:t>Reklāmas pakalpojumu</w:t>
            </w:r>
            <w:r w:rsidR="00E95F57" w:rsidRPr="00E95F57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E95F57">
              <w:rPr>
                <w:b/>
                <w:bCs/>
                <w:noProof/>
                <w:sz w:val="28"/>
                <w:szCs w:val="28"/>
                <w:lang w:val="lv-LV"/>
              </w:rPr>
              <w:t>k</w:t>
            </w:r>
            <w:r w:rsidR="000C08E3">
              <w:rPr>
                <w:b/>
                <w:bCs/>
                <w:noProof/>
                <w:sz w:val="28"/>
                <w:szCs w:val="28"/>
                <w:lang w:val="lv-LV"/>
              </w:rPr>
              <w:t>omercdarbinieks</w:t>
            </w:r>
          </w:p>
        </w:tc>
      </w:tr>
      <w:tr w:rsidR="008978DE" w:rsidRPr="005A1D8A" w14:paraId="289EC44D" w14:textId="77777777" w:rsidTr="00B023A6">
        <w:trPr>
          <w:cantSplit/>
          <w:trHeight w:val="220"/>
        </w:trPr>
        <w:tc>
          <w:tcPr>
            <w:tcW w:w="10207" w:type="dxa"/>
          </w:tcPr>
          <w:p w14:paraId="71E2E602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DDD9543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60BB3EE7" w14:textId="77777777" w:rsidTr="00872D7E">
        <w:tc>
          <w:tcPr>
            <w:tcW w:w="10207" w:type="dxa"/>
            <w:shd w:val="clear" w:color="auto" w:fill="D9D9D9"/>
          </w:tcPr>
          <w:p w14:paraId="68B41CA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3572151" w:edGrp="everyone"/>
      <w:tr w:rsidR="008978DE" w:rsidRPr="005A1D8A" w14:paraId="7EE1DA14" w14:textId="77777777" w:rsidTr="000A654D">
        <w:trPr>
          <w:trHeight w:val="1032"/>
        </w:trPr>
        <w:tc>
          <w:tcPr>
            <w:tcW w:w="10207" w:type="dxa"/>
          </w:tcPr>
          <w:p w14:paraId="0A690BC6" w14:textId="6C236200" w:rsidR="00BA275F" w:rsidRPr="005A1D8A" w:rsidRDefault="00E2018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997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572151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375918032" w:edGrp="everyone"/>
          <w:p w14:paraId="7AF554F6" w14:textId="00722DCD" w:rsidR="00D07181" w:rsidRPr="005A1D8A" w:rsidRDefault="00E2018B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029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375918032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381E564F" w14:textId="4894E90F" w:rsidR="00E90063" w:rsidRPr="00DD1DD3" w:rsidRDefault="00E90063" w:rsidP="00D14FDD">
            <w:pPr>
              <w:spacing w:after="120"/>
              <w:jc w:val="center"/>
              <w:rPr>
                <w:sz w:val="24"/>
                <w:szCs w:val="24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5433CD26" w14:textId="77777777" w:rsidTr="00B023A6">
        <w:trPr>
          <w:trHeight w:val="213"/>
        </w:trPr>
        <w:tc>
          <w:tcPr>
            <w:tcW w:w="10207" w:type="dxa"/>
          </w:tcPr>
          <w:p w14:paraId="3978391D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2520CCF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39BE1982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0C25185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6B3ABAA3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CE560ED" w14:textId="4643BC50" w:rsidR="006D3321" w:rsidRPr="007608AF" w:rsidRDefault="00813819" w:rsidP="00250B30">
            <w:pPr>
              <w:spacing w:before="120"/>
              <w:jc w:val="both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>Reklāmas pakalpojumu komercdarbinieks plāno, vada un kontrolē reklāmas risinājumu darījumus pēc izstrādātas un apstiprinātas uzņēmuma reklāmas koncepcijas</w:t>
            </w:r>
            <w:r w:rsidR="00D32355">
              <w:rPr>
                <w:noProof/>
                <w:lang w:val="lv-LV"/>
              </w:rPr>
              <w:t>.</w:t>
            </w:r>
          </w:p>
          <w:p w14:paraId="16C43B18" w14:textId="77777777" w:rsidR="005C7AFA" w:rsidRPr="007608AF" w:rsidRDefault="005C7AFA" w:rsidP="006D3321">
            <w:pPr>
              <w:jc w:val="both"/>
              <w:rPr>
                <w:rFonts w:eastAsia="Calibri"/>
                <w:noProof/>
                <w:sz w:val="16"/>
                <w:szCs w:val="16"/>
                <w:lang w:val="lv-LV"/>
              </w:rPr>
            </w:pPr>
          </w:p>
          <w:p w14:paraId="011BB6C7" w14:textId="77777777" w:rsidR="005A1D8A" w:rsidRPr="007608AF" w:rsidRDefault="005A1D8A" w:rsidP="005A1D8A">
            <w:pPr>
              <w:jc w:val="both"/>
              <w:rPr>
                <w:noProof/>
                <w:color w:val="000000"/>
                <w:lang w:val="lv-LV"/>
              </w:rPr>
            </w:pPr>
            <w:r w:rsidRPr="007608AF">
              <w:rPr>
                <w:noProof/>
                <w:color w:val="000000"/>
                <w:lang w:val="lv-LV"/>
              </w:rPr>
              <w:t>Apguvis kompetences šādu profesionālo pienākumu un uzdevumu veikšanai:</w:t>
            </w:r>
          </w:p>
          <w:p w14:paraId="1F3FA678" w14:textId="77777777" w:rsidR="008E42E0" w:rsidRPr="007608AF" w:rsidRDefault="008E42E0" w:rsidP="00493EB3">
            <w:pPr>
              <w:jc w:val="both"/>
              <w:rPr>
                <w:noProof/>
                <w:sz w:val="12"/>
                <w:szCs w:val="12"/>
                <w:lang w:val="lv-LV"/>
              </w:rPr>
            </w:pPr>
          </w:p>
          <w:p w14:paraId="67E20995" w14:textId="0326979C" w:rsidR="007608AF" w:rsidRPr="007608AF" w:rsidRDefault="007608AF" w:rsidP="001D79F7">
            <w:pPr>
              <w:ind w:firstLine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3.1. Tirgzinības pasākumu veikšana: </w:t>
            </w:r>
          </w:p>
          <w:p w14:paraId="6596831D" w14:textId="3CB4D70D" w:rsidR="007608AF" w:rsidRPr="007608AF" w:rsidRDefault="00D14FDD" w:rsidP="00D14FDD">
            <w:pPr>
              <w:ind w:firstLine="1023"/>
              <w:jc w:val="both"/>
              <w:rPr>
                <w:noProof/>
                <w:lang w:val="lv-LV"/>
              </w:rPr>
            </w:pPr>
            <w:r w:rsidRPr="00A1726D">
              <w:sym w:font="Symbol" w:char="F02D"/>
            </w:r>
            <w:r w:rsidRPr="004E5CBD">
              <w:t xml:space="preserve"> </w:t>
            </w:r>
            <w:r w:rsidR="007608AF" w:rsidRPr="007608AF">
              <w:rPr>
                <w:noProof/>
                <w:lang w:val="lv-LV"/>
              </w:rPr>
              <w:t xml:space="preserve">piedalīties tirgus pētījumos un to analīzē; </w:t>
            </w:r>
          </w:p>
          <w:p w14:paraId="5A30D9EF" w14:textId="33598E01" w:rsidR="007608AF" w:rsidRPr="007608AF" w:rsidRDefault="00461011" w:rsidP="00D14FDD">
            <w:pPr>
              <w:ind w:firstLine="1023"/>
              <w:jc w:val="both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piedalīties uzņēmuma tirgzinības komunikācijas kompleksa izstrādē un noteikt tā efektivitāti; </w:t>
            </w:r>
          </w:p>
          <w:p w14:paraId="1F257CF8" w14:textId="110CFA93" w:rsidR="007608AF" w:rsidRPr="007608AF" w:rsidRDefault="00461011" w:rsidP="00D14FDD">
            <w:pPr>
              <w:ind w:firstLine="1023"/>
              <w:jc w:val="both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sagatavot priekšlikumus cenu stratēģijai. </w:t>
            </w:r>
          </w:p>
          <w:p w14:paraId="7C37F315" w14:textId="77777777" w:rsidR="007608AF" w:rsidRPr="007608AF" w:rsidRDefault="007608AF" w:rsidP="007608AF">
            <w:pPr>
              <w:rPr>
                <w:noProof/>
                <w:lang w:val="lv-LV"/>
              </w:rPr>
            </w:pPr>
          </w:p>
          <w:p w14:paraId="0975674A" w14:textId="42856BDB" w:rsidR="007608AF" w:rsidRPr="007608AF" w:rsidRDefault="007608AF" w:rsidP="001D79F7">
            <w:pPr>
              <w:ind w:left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3.2. Saimnieciskās darbības uzskaite un dokumentēšana: </w:t>
            </w:r>
          </w:p>
          <w:p w14:paraId="780842B1" w14:textId="49A77FE7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piedalīties saimnieciskās darbības analīzē un uzņēmuma attīstības plānošanā; </w:t>
            </w:r>
          </w:p>
          <w:p w14:paraId="6FF38512" w14:textId="5D55579A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sastādīt un noformēt lietvedības dokumentus; </w:t>
            </w:r>
          </w:p>
          <w:p w14:paraId="6C44FEA5" w14:textId="580DFA81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sastādīt un noformēt līgumus un preču pavaddokumentus; </w:t>
            </w:r>
          </w:p>
          <w:p w14:paraId="2DE9EA91" w14:textId="072EB0A0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veikt preču, pakalpojumu un naudas līdzekļu aprites uzskaiti un kontroli; </w:t>
            </w:r>
          </w:p>
          <w:p w14:paraId="01D88270" w14:textId="452D1F8A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piedalīties priekšlikumu izstrādē uzņēmuma līdzdalībai iepirkumos. </w:t>
            </w:r>
          </w:p>
          <w:p w14:paraId="6A10BA48" w14:textId="77777777" w:rsidR="007608AF" w:rsidRPr="007608AF" w:rsidRDefault="007608AF" w:rsidP="00D14FDD">
            <w:pPr>
              <w:rPr>
                <w:noProof/>
                <w:lang w:val="lv-LV"/>
              </w:rPr>
            </w:pPr>
          </w:p>
          <w:p w14:paraId="1EC753D2" w14:textId="1A1E7EC6" w:rsidR="007608AF" w:rsidRPr="007608AF" w:rsidRDefault="007608AF" w:rsidP="001D79F7">
            <w:pPr>
              <w:ind w:firstLine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3.3. Klientu apkalpošana: </w:t>
            </w:r>
          </w:p>
          <w:p w14:paraId="5FE76CD7" w14:textId="4FC3EE6E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>
              <w:rPr>
                <w:noProof/>
                <w:lang w:val="lv-LV"/>
              </w:rPr>
              <w:t xml:space="preserve"> </w:t>
            </w:r>
            <w:r w:rsidR="007608AF" w:rsidRPr="007608AF">
              <w:rPr>
                <w:noProof/>
                <w:lang w:val="lv-LV"/>
              </w:rPr>
              <w:t xml:space="preserve">atrast un piesaistīt klientus, uzturēt ar tiem ilgtermiņa attiecības; </w:t>
            </w:r>
          </w:p>
          <w:p w14:paraId="4C474DDE" w14:textId="7AA85009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izzināt klienta vajadzības; </w:t>
            </w:r>
          </w:p>
          <w:p w14:paraId="66832EB7" w14:textId="5BCD3D75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>
              <w:rPr>
                <w:noProof/>
                <w:lang w:val="lv-LV"/>
              </w:rPr>
              <w:t xml:space="preserve"> </w:t>
            </w:r>
            <w:r w:rsidR="007608AF" w:rsidRPr="007608AF">
              <w:rPr>
                <w:noProof/>
                <w:lang w:val="lv-LV"/>
              </w:rPr>
              <w:t xml:space="preserve">izstrādāt un apstiprināt reklāmas risinājumu atbilstoši klienta vajadzībām; </w:t>
            </w:r>
          </w:p>
          <w:p w14:paraId="51A3FFFD" w14:textId="2306C469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>
              <w:rPr>
                <w:noProof/>
                <w:lang w:val="lv-LV"/>
              </w:rPr>
              <w:t xml:space="preserve"> </w:t>
            </w:r>
            <w:r w:rsidR="007608AF" w:rsidRPr="007608AF">
              <w:rPr>
                <w:noProof/>
                <w:lang w:val="lv-LV"/>
              </w:rPr>
              <w:t xml:space="preserve">veikt klienta un tā konkurentu tirgus analīzi; </w:t>
            </w:r>
          </w:p>
          <w:p w14:paraId="1BA08120" w14:textId="59D92F7F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risināt konfliktsituācijas ar klientiem. </w:t>
            </w:r>
          </w:p>
          <w:p w14:paraId="778677E5" w14:textId="77777777" w:rsidR="007608AF" w:rsidRPr="007608AF" w:rsidRDefault="007608AF" w:rsidP="009541EC">
            <w:pPr>
              <w:rPr>
                <w:noProof/>
                <w:lang w:val="lv-LV"/>
              </w:rPr>
            </w:pPr>
          </w:p>
          <w:p w14:paraId="7CB29322" w14:textId="77777777" w:rsidR="007608AF" w:rsidRPr="007608AF" w:rsidRDefault="007608AF" w:rsidP="001D79F7">
            <w:pPr>
              <w:ind w:firstLine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3.4. Reklāmas risinājumu izstrāde un realizācija: </w:t>
            </w:r>
          </w:p>
          <w:p w14:paraId="69C384CC" w14:textId="41E4DE28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lastRenderedPageBreak/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noteikt reklāmas risinājuma mērķi; </w:t>
            </w:r>
          </w:p>
          <w:p w14:paraId="0CCA7349" w14:textId="354A5686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izstrādāt radošus reklāmas risinājumu variantus atbilstoši konkrētai mērķauditorijai; </w:t>
            </w:r>
          </w:p>
          <w:p w14:paraId="4DB55D95" w14:textId="5F2CA82D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2473D">
              <w:rPr>
                <w:noProof/>
                <w:lang w:val="lv-LV"/>
              </w:rPr>
              <w:t xml:space="preserve"> novērtēt</w:t>
            </w:r>
            <w:r w:rsidR="007608AF" w:rsidRPr="007608AF">
              <w:rPr>
                <w:noProof/>
                <w:lang w:val="lv-LV"/>
              </w:rPr>
              <w:t xml:space="preserve">t un ieviest jaunākās tehnoloģijas reklāmas jomā; </w:t>
            </w:r>
          </w:p>
          <w:p w14:paraId="41D40175" w14:textId="3128026E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noteikt izvirzītajam mērķim atbilstošus komunikācijas kanālus; </w:t>
            </w:r>
          </w:p>
          <w:p w14:paraId="7D48C7A8" w14:textId="04A5B6CF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noteikt un saskaņot reklāmas risinājumu izstrādes un realizācijas pakalpojumu izmaksas; </w:t>
            </w:r>
          </w:p>
          <w:p w14:paraId="6C207648" w14:textId="57692C51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novērtēt sadarbības partnerus un to piedāvātās iespējas; </w:t>
            </w:r>
          </w:p>
          <w:p w14:paraId="3466AAE8" w14:textId="2CA906E7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koordinēt un kontrolēt reklāmas risinājumu izstrādes un realizācijas procesus; </w:t>
            </w:r>
          </w:p>
          <w:p w14:paraId="61B75EC5" w14:textId="7F0CD940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izvērtēt darba rezultātu un noteikt tā atbilstību iepriekš izvirzītajam mērķim.  </w:t>
            </w:r>
          </w:p>
          <w:p w14:paraId="52BB9943" w14:textId="77777777" w:rsidR="007608AF" w:rsidRPr="007608AF" w:rsidRDefault="007608AF" w:rsidP="00D14FDD">
            <w:pPr>
              <w:rPr>
                <w:noProof/>
                <w:lang w:val="lv-LV"/>
              </w:rPr>
            </w:pPr>
          </w:p>
          <w:p w14:paraId="01F37630" w14:textId="01F2F0CB" w:rsidR="007608AF" w:rsidRPr="007608AF" w:rsidRDefault="007608AF" w:rsidP="001D79F7">
            <w:pPr>
              <w:ind w:firstLine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3.5. Personālvadība: </w:t>
            </w:r>
          </w:p>
          <w:p w14:paraId="7409B08E" w14:textId="222A05B6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ievērot LR likumus un citus normatīvos aktus; </w:t>
            </w:r>
          </w:p>
          <w:p w14:paraId="32C71C5E" w14:textId="14CB3EDC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izstrādāt darba plānu un darba grafiku; </w:t>
            </w:r>
          </w:p>
          <w:p w14:paraId="1B981865" w14:textId="6A04FC95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2473D">
              <w:rPr>
                <w:noProof/>
                <w:lang w:val="lv-LV"/>
              </w:rPr>
              <w:t xml:space="preserve"> lietot</w:t>
            </w:r>
            <w:r w:rsidR="007608AF" w:rsidRPr="007608AF">
              <w:rPr>
                <w:noProof/>
                <w:lang w:val="lv-LV"/>
              </w:rPr>
              <w:t xml:space="preserve"> darbinieku darba samaksas formas un sistēmas. </w:t>
            </w:r>
          </w:p>
          <w:p w14:paraId="1CF9D774" w14:textId="77777777" w:rsidR="00D14FDD" w:rsidRDefault="00D14FDD" w:rsidP="00D14FDD">
            <w:pPr>
              <w:rPr>
                <w:noProof/>
                <w:lang w:val="lv-LV"/>
              </w:rPr>
            </w:pPr>
          </w:p>
          <w:p w14:paraId="34EC90CA" w14:textId="1598AB8C" w:rsidR="007608AF" w:rsidRPr="007608AF" w:rsidRDefault="007608AF" w:rsidP="001D79F7">
            <w:pPr>
              <w:ind w:left="486"/>
              <w:rPr>
                <w:noProof/>
                <w:lang w:val="lv-LV"/>
              </w:rPr>
            </w:pPr>
            <w:r w:rsidRPr="007608AF">
              <w:rPr>
                <w:noProof/>
                <w:lang w:val="lv-LV"/>
              </w:rPr>
              <w:t xml:space="preserve">3.6. Darba drošības un vides aizsardzības pasākumu uzraudzīšana: </w:t>
            </w:r>
          </w:p>
          <w:p w14:paraId="727B74C4" w14:textId="07C6AE4A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ievērot darba aizsardzības noteikumus un higiēnas prasības; </w:t>
            </w:r>
          </w:p>
          <w:p w14:paraId="053B65D0" w14:textId="7886232C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nepieciešamības gadījumā sniegt pirmo palīdzību; </w:t>
            </w:r>
          </w:p>
          <w:p w14:paraId="52BD9189" w14:textId="05CB912D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ievērot vides aizsardzības noteikumus; </w:t>
            </w:r>
          </w:p>
          <w:p w14:paraId="4D851EB8" w14:textId="63219F2C" w:rsidR="007608AF" w:rsidRPr="007608AF" w:rsidRDefault="00461011" w:rsidP="00D14FDD">
            <w:pPr>
              <w:ind w:firstLine="1023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7608AF" w:rsidRPr="007608AF">
              <w:rPr>
                <w:noProof/>
                <w:lang w:val="lv-LV"/>
              </w:rPr>
              <w:t xml:space="preserve"> ievērot ugunsdrošības noteikumus.</w:t>
            </w:r>
          </w:p>
          <w:p w14:paraId="06F84C8B" w14:textId="77777777" w:rsidR="001027DB" w:rsidRPr="007608AF" w:rsidRDefault="001027DB" w:rsidP="00B97B2A">
            <w:pPr>
              <w:rPr>
                <w:noProof/>
                <w:sz w:val="16"/>
                <w:szCs w:val="16"/>
                <w:lang w:val="lv-LV"/>
              </w:rPr>
            </w:pPr>
          </w:p>
          <w:p w14:paraId="7E9D1FD9" w14:textId="77777777" w:rsidR="00E03091" w:rsidRPr="001D79F7" w:rsidRDefault="00E03091" w:rsidP="002E235A">
            <w:pPr>
              <w:jc w:val="both"/>
              <w:rPr>
                <w:noProof/>
                <w:color w:val="000000"/>
                <w:lang w:val="lv-LV"/>
              </w:rPr>
            </w:pPr>
            <w:permStart w:id="87643294" w:edGrp="everyone"/>
            <w:r w:rsidRPr="001D79F7">
              <w:rPr>
                <w:noProof/>
                <w:color w:val="000000"/>
                <w:lang w:val="lv-LV"/>
              </w:rPr>
              <w:t>Papildu kompetences:</w:t>
            </w:r>
          </w:p>
          <w:p w14:paraId="6CDBC03D" w14:textId="2941F090" w:rsidR="00E03091" w:rsidRPr="007608AF" w:rsidRDefault="00D14FDD" w:rsidP="00D14FDD">
            <w:pPr>
              <w:ind w:firstLine="1023"/>
              <w:jc w:val="both"/>
              <w:rPr>
                <w:i/>
                <w:noProof/>
                <w:color w:val="000000"/>
                <w:lang w:val="lv-LV"/>
              </w:rPr>
            </w:pPr>
            <w:r w:rsidRPr="00A1726D">
              <w:sym w:font="Symbol" w:char="F02D"/>
            </w:r>
            <w:r w:rsidRPr="00262D56">
              <w:rPr>
                <w:lang w:val="nl-NL"/>
              </w:rPr>
              <w:t xml:space="preserve"> </w:t>
            </w:r>
            <w:r w:rsidR="00E03091" w:rsidRPr="007608AF">
              <w:rPr>
                <w:i/>
                <w:noProof/>
                <w:color w:val="1F3864"/>
                <w:lang w:val="lv-LV"/>
              </w:rPr>
              <w:t>&lt;&lt;Aizpilda izglītības iestāde&gt;&gt;;</w:t>
            </w:r>
          </w:p>
          <w:p w14:paraId="456AE077" w14:textId="066A08BB" w:rsidR="00E03091" w:rsidRPr="007608AF" w:rsidRDefault="00D14FDD" w:rsidP="00D14FDD">
            <w:pPr>
              <w:ind w:firstLine="1023"/>
              <w:jc w:val="both"/>
              <w:rPr>
                <w:i/>
                <w:noProof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7608AF">
              <w:rPr>
                <w:i/>
                <w:noProof/>
                <w:color w:val="1F3864"/>
                <w:lang w:val="lv-LV"/>
              </w:rPr>
              <w:t>...;</w:t>
            </w:r>
          </w:p>
          <w:p w14:paraId="30321C42" w14:textId="2408AEA6" w:rsidR="00E03091" w:rsidRPr="007608AF" w:rsidRDefault="00D14FDD" w:rsidP="00D14FDD">
            <w:pPr>
              <w:ind w:firstLine="1023"/>
              <w:jc w:val="both"/>
              <w:rPr>
                <w:i/>
                <w:noProof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7608AF">
              <w:rPr>
                <w:i/>
                <w:noProof/>
                <w:color w:val="000000"/>
                <w:lang w:val="lv-LV"/>
              </w:rPr>
              <w:t>...;</w:t>
            </w:r>
          </w:p>
          <w:p w14:paraId="0B1978C4" w14:textId="2DBB3BA0" w:rsidR="001D0555" w:rsidRPr="001D79F7" w:rsidRDefault="00D14FDD" w:rsidP="00D14FDD">
            <w:pPr>
              <w:spacing w:after="120"/>
              <w:ind w:firstLine="1023"/>
              <w:jc w:val="both"/>
              <w:rPr>
                <w:i/>
                <w:noProof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7608AF">
              <w:rPr>
                <w:i/>
                <w:noProof/>
                <w:color w:val="000000"/>
                <w:lang w:val="lv-LV"/>
              </w:rPr>
              <w:t>...</w:t>
            </w:r>
            <w:permEnd w:id="87643294"/>
          </w:p>
        </w:tc>
      </w:tr>
    </w:tbl>
    <w:p w14:paraId="4716EB56" w14:textId="77777777" w:rsidR="001F2A29" w:rsidRPr="005A1D8A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C04616" w14:paraId="57961C0F" w14:textId="77777777" w:rsidTr="002E235A">
        <w:tc>
          <w:tcPr>
            <w:tcW w:w="10207" w:type="dxa"/>
            <w:shd w:val="clear" w:color="auto" w:fill="D9D9D9"/>
          </w:tcPr>
          <w:p w14:paraId="554F2047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C04616" w14:paraId="1285CB82" w14:textId="77777777" w:rsidTr="003D5200">
        <w:trPr>
          <w:trHeight w:val="185"/>
        </w:trPr>
        <w:tc>
          <w:tcPr>
            <w:tcW w:w="10207" w:type="dxa"/>
          </w:tcPr>
          <w:p w14:paraId="28A9BB5E" w14:textId="77E31E2E" w:rsidR="00C50777" w:rsidRPr="005C7AFA" w:rsidRDefault="0059057B" w:rsidP="00D14FDD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Strādāt</w:t>
            </w:r>
            <w:r w:rsidR="00D14FDD">
              <w:rPr>
                <w:lang w:val="lv-LV"/>
              </w:rPr>
              <w:t xml:space="preserve"> </w:t>
            </w:r>
            <w:r w:rsidR="00813819" w:rsidRPr="0059057B">
              <w:rPr>
                <w:lang w:val="lv-LV"/>
              </w:rPr>
              <w:t>reklāmas aģentūrās, plašsaziņas un interaktīvās saziņas līdzekļos</w:t>
            </w:r>
            <w:r>
              <w:rPr>
                <w:lang w:val="lv-LV"/>
              </w:rPr>
              <w:t xml:space="preserve">, kā arī </w:t>
            </w:r>
            <w:r w:rsidR="00813819" w:rsidRPr="0059057B">
              <w:rPr>
                <w:lang w:val="lv-LV"/>
              </w:rPr>
              <w:t>var strādāt kā pašnodarbināta persona vai individuālais komersants.</w:t>
            </w:r>
          </w:p>
        </w:tc>
      </w:tr>
      <w:tr w:rsidR="00E03091" w:rsidRPr="005A1D8A" w14:paraId="06D0DEF3" w14:textId="77777777" w:rsidTr="002E235A">
        <w:trPr>
          <w:trHeight w:val="274"/>
        </w:trPr>
        <w:tc>
          <w:tcPr>
            <w:tcW w:w="10207" w:type="dxa"/>
          </w:tcPr>
          <w:p w14:paraId="31DD0335" w14:textId="77777777" w:rsidR="00E03091" w:rsidRPr="00C50777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u w:val="single"/>
                <w:lang w:val="lv-LV"/>
              </w:rPr>
            </w:pP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vertAlign w:val="superscript"/>
                <w:lang w:val="lv-LV"/>
              </w:rPr>
              <w:t>(3)</w:t>
            </w: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lang w:val="lv-LV"/>
              </w:rPr>
              <w:t xml:space="preserve"> Ja iespējams</w:t>
            </w:r>
          </w:p>
        </w:tc>
      </w:tr>
    </w:tbl>
    <w:p w14:paraId="1605C9D3" w14:textId="77777777" w:rsidR="001F2A29" w:rsidRPr="005A1D8A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18273D8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71C6A4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04616" w14:paraId="4F89E9E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47136F2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655AAE4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46665E2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8DE6315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292114059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292114059"/>
          </w:p>
        </w:tc>
        <w:tc>
          <w:tcPr>
            <w:tcW w:w="5103" w:type="dxa"/>
          </w:tcPr>
          <w:p w14:paraId="068C109F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C04616" w14:paraId="66E87872" w14:textId="77777777" w:rsidTr="003C241F">
        <w:trPr>
          <w:trHeight w:val="303"/>
        </w:trPr>
        <w:tc>
          <w:tcPr>
            <w:tcW w:w="5104" w:type="dxa"/>
          </w:tcPr>
          <w:p w14:paraId="603604EF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36822B6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D086A73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069D8F10" w14:textId="77777777" w:rsidTr="00245136">
        <w:trPr>
          <w:trHeight w:val="260"/>
        </w:trPr>
        <w:tc>
          <w:tcPr>
            <w:tcW w:w="5104" w:type="dxa"/>
          </w:tcPr>
          <w:p w14:paraId="7F618FDE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CD92B69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12634D6A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3BF636BA" w14:textId="77777777" w:rsidTr="00BD270E">
        <w:trPr>
          <w:trHeight w:val="53"/>
        </w:trPr>
        <w:tc>
          <w:tcPr>
            <w:tcW w:w="5104" w:type="dxa"/>
          </w:tcPr>
          <w:p w14:paraId="65860B16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264469F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69637F15" w14:textId="77777777" w:rsidTr="00A41A55">
        <w:trPr>
          <w:trHeight w:val="328"/>
        </w:trPr>
        <w:tc>
          <w:tcPr>
            <w:tcW w:w="5104" w:type="dxa"/>
          </w:tcPr>
          <w:p w14:paraId="6F9E45CC" w14:textId="45B9EA72" w:rsidR="00BD270E" w:rsidRPr="005A1D8A" w:rsidRDefault="00790CF5" w:rsidP="00D14FDD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D14FDD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D14FDD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5E8A736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30299359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302993596"/>
          </w:p>
        </w:tc>
      </w:tr>
      <w:tr w:rsidR="008978DE" w:rsidRPr="005A1D8A" w14:paraId="4805A09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90F38E0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5970549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AEEE267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456945FF" w14:textId="77777777" w:rsidR="002D201A" w:rsidRPr="005A1D8A" w:rsidRDefault="002D201A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43E3542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2AF231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28720252" w:edGrp="everyone"/>
      <w:tr w:rsidR="00256EA9" w:rsidRPr="00C04616" w14:paraId="466C6B28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200143" w14:textId="6AADAC90" w:rsidR="00256EA9" w:rsidRPr="005A1D8A" w:rsidRDefault="00E2018B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058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872025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874947378" w:edGrp="everyone"/>
          <w:p w14:paraId="7DDD1771" w14:textId="60302254" w:rsidR="00256EA9" w:rsidRPr="005A1D8A" w:rsidRDefault="00E2018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541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74947378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380377299" w:edGrp="everyone"/>
          <w:p w14:paraId="25D93B6C" w14:textId="40564ABD" w:rsidR="00256EA9" w:rsidRPr="005A1D8A" w:rsidRDefault="00E2018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794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2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80377299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545234808" w:edGrp="everyone"/>
          <w:p w14:paraId="19C961E6" w14:textId="6737AA75" w:rsidR="00256EA9" w:rsidRPr="005A1D8A" w:rsidRDefault="00E2018B" w:rsidP="00D14FDD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944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2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45234808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5173467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BD68DA" w14:textId="086AF74A" w:rsidR="00256EA9" w:rsidRPr="005A1D8A" w:rsidRDefault="00E2018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1330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734671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17F0046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57AFF4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705F5FC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12925721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925721"/>
          <w:p w14:paraId="6ABAB649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3A2B89A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2B9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9C38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B5D14E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04616" w14:paraId="2897AFD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E215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FB7F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64254390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86425439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4B15FF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7014194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870141944"/>
          </w:p>
        </w:tc>
      </w:tr>
      <w:tr w:rsidR="00966AC8" w:rsidRPr="00C04616" w14:paraId="3B6FF9C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29D6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EDE12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334627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ACA1E85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92334627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01C72F" w14:textId="77777777" w:rsidR="00B97E1D" w:rsidRPr="005A1D8A" w:rsidRDefault="00B023A6" w:rsidP="00D14FDD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5213979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A431B02" w14:textId="77777777" w:rsidR="00966AC8" w:rsidRPr="005A1D8A" w:rsidRDefault="00A41A55" w:rsidP="00D14FDD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352139794"/>
          </w:p>
        </w:tc>
      </w:tr>
      <w:tr w:rsidR="00966AC8" w:rsidRPr="005A1D8A" w14:paraId="08A70F1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CD861B" w14:textId="77777777" w:rsidR="00B1064A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D1DD3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49E9299" w14:textId="77777777" w:rsidR="00D83E76" w:rsidRPr="005A1D8A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26ADAC9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38583DBE" w14:textId="62FB5012" w:rsidR="00966AC8" w:rsidRDefault="00E2018B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5E3BB301" w14:textId="7E785E3C" w:rsidR="001D79F7" w:rsidRDefault="00E2018B">
            <w:pPr>
              <w:rPr>
                <w:i/>
                <w:color w:val="000000"/>
                <w:lang w:val="lv-LV"/>
              </w:rPr>
            </w:pPr>
            <w:hyperlink r:id="rId12" w:history="1">
              <w:r w:rsidR="001D79F7" w:rsidRPr="00DF1A9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7DDB01C8" w14:textId="77777777" w:rsidR="001D79F7" w:rsidRPr="005A1D8A" w:rsidRDefault="001D79F7">
            <w:pPr>
              <w:rPr>
                <w:i/>
                <w:color w:val="000000"/>
                <w:lang w:val="lv-LV"/>
              </w:rPr>
            </w:pPr>
          </w:p>
          <w:p w14:paraId="33D4E4FF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0961D14C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0BFB1EA8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0366" w14:textId="77777777" w:rsidR="00E2018B" w:rsidRDefault="00E2018B">
      <w:r>
        <w:separator/>
      </w:r>
    </w:p>
  </w:endnote>
  <w:endnote w:type="continuationSeparator" w:id="0">
    <w:p w14:paraId="37D960A9" w14:textId="77777777" w:rsidR="00E2018B" w:rsidRDefault="00E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6A64" w14:textId="6B6B992F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04D">
      <w:rPr>
        <w:noProof/>
      </w:rPr>
      <w:t>3</w:t>
    </w:r>
    <w:r>
      <w:rPr>
        <w:noProof/>
      </w:rPr>
      <w:fldChar w:fldCharType="end"/>
    </w:r>
  </w:p>
  <w:p w14:paraId="5706296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69D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39C0DE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4CEA08D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75F2133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7C7C" w14:textId="77777777" w:rsidR="00E2018B" w:rsidRDefault="00E2018B">
      <w:r>
        <w:separator/>
      </w:r>
    </w:p>
  </w:footnote>
  <w:footnote w:type="continuationSeparator" w:id="0">
    <w:p w14:paraId="422FA084" w14:textId="77777777" w:rsidR="00E2018B" w:rsidRDefault="00E2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39C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60A"/>
    <w:multiLevelType w:val="multilevel"/>
    <w:tmpl w:val="5BE4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823C0wy86FZRSwGE5VyCa6DTKo=" w:salt="q4jta8SQ+cN649T6Rwos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08E3"/>
    <w:rsid w:val="000C0D20"/>
    <w:rsid w:val="000C5B23"/>
    <w:rsid w:val="000E2812"/>
    <w:rsid w:val="000E40C9"/>
    <w:rsid w:val="000E6826"/>
    <w:rsid w:val="000F329E"/>
    <w:rsid w:val="00101034"/>
    <w:rsid w:val="001027DB"/>
    <w:rsid w:val="001033DD"/>
    <w:rsid w:val="0010650E"/>
    <w:rsid w:val="00115799"/>
    <w:rsid w:val="00117885"/>
    <w:rsid w:val="00120C40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D79F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0B30"/>
    <w:rsid w:val="00253E85"/>
    <w:rsid w:val="002554EE"/>
    <w:rsid w:val="00256EA9"/>
    <w:rsid w:val="002618D8"/>
    <w:rsid w:val="00261DEE"/>
    <w:rsid w:val="00262018"/>
    <w:rsid w:val="00262D56"/>
    <w:rsid w:val="002640C2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D201A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011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134B"/>
    <w:rsid w:val="005046F9"/>
    <w:rsid w:val="00504CD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36C2B"/>
    <w:rsid w:val="00540A7F"/>
    <w:rsid w:val="00551B5C"/>
    <w:rsid w:val="005527A1"/>
    <w:rsid w:val="00557961"/>
    <w:rsid w:val="0056782A"/>
    <w:rsid w:val="0057120B"/>
    <w:rsid w:val="00577D06"/>
    <w:rsid w:val="0059057B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C7AFA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A4805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16B8"/>
    <w:rsid w:val="00746FCB"/>
    <w:rsid w:val="0075024E"/>
    <w:rsid w:val="0075284B"/>
    <w:rsid w:val="007549E1"/>
    <w:rsid w:val="007608AF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94B20"/>
    <w:rsid w:val="007A0D0F"/>
    <w:rsid w:val="007A26F6"/>
    <w:rsid w:val="007A6BD1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13819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0BC2"/>
    <w:rsid w:val="00914992"/>
    <w:rsid w:val="00920476"/>
    <w:rsid w:val="00932772"/>
    <w:rsid w:val="0093298E"/>
    <w:rsid w:val="00935FB3"/>
    <w:rsid w:val="00937C8F"/>
    <w:rsid w:val="00940BDC"/>
    <w:rsid w:val="00944A7E"/>
    <w:rsid w:val="009541EC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1C5D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56C46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C745C"/>
    <w:rsid w:val="00AD3C58"/>
    <w:rsid w:val="00AE62DE"/>
    <w:rsid w:val="00AE6870"/>
    <w:rsid w:val="00AF7B2A"/>
    <w:rsid w:val="00B023A6"/>
    <w:rsid w:val="00B02D28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04D"/>
    <w:rsid w:val="00B75753"/>
    <w:rsid w:val="00B75CB3"/>
    <w:rsid w:val="00B767C8"/>
    <w:rsid w:val="00B81BDF"/>
    <w:rsid w:val="00B86457"/>
    <w:rsid w:val="00B94F31"/>
    <w:rsid w:val="00B95F90"/>
    <w:rsid w:val="00B97B2A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D6FDD"/>
    <w:rsid w:val="00BE6377"/>
    <w:rsid w:val="00BF4026"/>
    <w:rsid w:val="00BF5835"/>
    <w:rsid w:val="00C00B29"/>
    <w:rsid w:val="00C01BD2"/>
    <w:rsid w:val="00C028EA"/>
    <w:rsid w:val="00C04616"/>
    <w:rsid w:val="00C20872"/>
    <w:rsid w:val="00C21B0D"/>
    <w:rsid w:val="00C27A6F"/>
    <w:rsid w:val="00C42000"/>
    <w:rsid w:val="00C50777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14FDD"/>
    <w:rsid w:val="00D17320"/>
    <w:rsid w:val="00D32355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1DD3"/>
    <w:rsid w:val="00DE63F6"/>
    <w:rsid w:val="00DE6A0E"/>
    <w:rsid w:val="00E00A1E"/>
    <w:rsid w:val="00E03091"/>
    <w:rsid w:val="00E06AC1"/>
    <w:rsid w:val="00E10B19"/>
    <w:rsid w:val="00E17B00"/>
    <w:rsid w:val="00E2018B"/>
    <w:rsid w:val="00E207A1"/>
    <w:rsid w:val="00E31ABC"/>
    <w:rsid w:val="00E31DD4"/>
    <w:rsid w:val="00E475A7"/>
    <w:rsid w:val="00E57C50"/>
    <w:rsid w:val="00E647A9"/>
    <w:rsid w:val="00E7593D"/>
    <w:rsid w:val="00E769AD"/>
    <w:rsid w:val="00E90063"/>
    <w:rsid w:val="00E9578A"/>
    <w:rsid w:val="00E95F57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473D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5A0C"/>
    <w:rsid w:val="00FB7570"/>
    <w:rsid w:val="00FB7A7F"/>
    <w:rsid w:val="00FC3C8A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DEAE7"/>
  <w15:docId w15:val="{99CB83A3-E24B-4AAF-8FA7-4EB6429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ED5C-33E4-4F98-B1B6-1F403E2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8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6227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5</cp:revision>
  <cp:lastPrinted>2003-10-16T14:04:00Z</cp:lastPrinted>
  <dcterms:created xsi:type="dcterms:W3CDTF">2021-11-16T07:38:00Z</dcterms:created>
  <dcterms:modified xsi:type="dcterms:W3CDTF">2021-11-22T12:30:00Z</dcterms:modified>
</cp:coreProperties>
</file>