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5A1D8A" w14:paraId="2855A8E5" w14:textId="77777777" w:rsidTr="00261DEE">
        <w:trPr>
          <w:cantSplit/>
          <w:trHeight w:val="851"/>
        </w:trPr>
        <w:tc>
          <w:tcPr>
            <w:tcW w:w="2203" w:type="dxa"/>
          </w:tcPr>
          <w:p w14:paraId="0D1F2452" w14:textId="117691FA" w:rsidR="008978DE" w:rsidRPr="005A1D8A" w:rsidRDefault="009A360E">
            <w:pPr>
              <w:jc w:val="center"/>
              <w:rPr>
                <w:rFonts w:ascii="Arial" w:hAnsi="Arial"/>
                <w:lang w:val="lv-LV"/>
              </w:rPr>
            </w:pPr>
            <w:r w:rsidRPr="005A1D8A">
              <w:rPr>
                <w:b/>
                <w:noProof/>
                <w:sz w:val="32"/>
                <w:szCs w:val="32"/>
                <w:lang w:val="en-US" w:eastAsia="en-US"/>
              </w:rPr>
              <w:drawing>
                <wp:inline distT="0" distB="0" distL="0" distR="0" wp14:anchorId="06E099D3" wp14:editId="42ECCCB8">
                  <wp:extent cx="1381125" cy="78105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781050"/>
                          </a:xfrm>
                          <a:prstGeom prst="rect">
                            <a:avLst/>
                          </a:prstGeom>
                          <a:noFill/>
                          <a:ln>
                            <a:noFill/>
                          </a:ln>
                        </pic:spPr>
                      </pic:pic>
                    </a:graphicData>
                  </a:graphic>
                </wp:inline>
              </w:drawing>
            </w:r>
          </w:p>
        </w:tc>
        <w:tc>
          <w:tcPr>
            <w:tcW w:w="6662" w:type="dxa"/>
          </w:tcPr>
          <w:p w14:paraId="7EC11F46" w14:textId="77777777" w:rsidR="008978DE" w:rsidRPr="005A1D8A" w:rsidRDefault="00261DEE">
            <w:pPr>
              <w:spacing w:before="120"/>
              <w:jc w:val="center"/>
              <w:rPr>
                <w:rFonts w:ascii="Arial" w:hAnsi="Arial"/>
                <w:sz w:val="36"/>
                <w:lang w:val="lv-LV"/>
              </w:rPr>
            </w:pPr>
            <w:r w:rsidRPr="005A1D8A">
              <w:rPr>
                <w:rFonts w:ascii="Arial" w:hAnsi="Arial"/>
                <w:sz w:val="36"/>
                <w:lang w:val="lv-LV"/>
              </w:rPr>
              <w:t>P</w:t>
            </w:r>
            <w:r w:rsidR="008978DE" w:rsidRPr="005A1D8A">
              <w:rPr>
                <w:rFonts w:ascii="Arial" w:hAnsi="Arial"/>
                <w:sz w:val="36"/>
                <w:lang w:val="lv-LV"/>
              </w:rPr>
              <w:t xml:space="preserve">ielikums </w:t>
            </w:r>
            <w:r w:rsidR="0079496C" w:rsidRPr="005A1D8A">
              <w:rPr>
                <w:rFonts w:ascii="Arial" w:hAnsi="Arial"/>
                <w:sz w:val="36"/>
                <w:lang w:val="lv-LV"/>
              </w:rPr>
              <w:t xml:space="preserve">profesionālo </w:t>
            </w:r>
            <w:r w:rsidR="008978DE" w:rsidRPr="005A1D8A">
              <w:rPr>
                <w:rFonts w:ascii="Arial" w:hAnsi="Arial"/>
                <w:sz w:val="36"/>
                <w:lang w:val="lv-LV"/>
              </w:rPr>
              <w:t>kvalifikāciju apliecinošam dokumentam</w:t>
            </w:r>
            <w:r w:rsidR="008978DE" w:rsidRPr="005A1D8A">
              <w:rPr>
                <w:rFonts w:ascii="Arial" w:hAnsi="Arial"/>
                <w:sz w:val="36"/>
                <w:vertAlign w:val="superscript"/>
                <w:lang w:val="lv-LV"/>
              </w:rPr>
              <w:t>(*)</w:t>
            </w:r>
          </w:p>
        </w:tc>
        <w:tc>
          <w:tcPr>
            <w:tcW w:w="1485" w:type="dxa"/>
          </w:tcPr>
          <w:p w14:paraId="51D9B731" w14:textId="1A6B6EC3" w:rsidR="008978DE" w:rsidRPr="005A1D8A" w:rsidRDefault="008978DE">
            <w:pPr>
              <w:jc w:val="center"/>
              <w:rPr>
                <w:rFonts w:ascii="Arial" w:hAnsi="Arial"/>
                <w:sz w:val="16"/>
                <w:lang w:val="lv-LV"/>
              </w:rPr>
            </w:pPr>
            <w:r w:rsidRPr="005A1D8A">
              <w:rPr>
                <w:rFonts w:ascii="Arial" w:hAnsi="Arial"/>
                <w:sz w:val="16"/>
                <w:lang w:val="lv-LV"/>
              </w:rPr>
              <w:t xml:space="preserve"> </w:t>
            </w:r>
            <w:r w:rsidR="009A360E" w:rsidRPr="005A1D8A">
              <w:rPr>
                <w:noProof/>
                <w:lang w:val="en-US" w:eastAsia="en-US"/>
              </w:rPr>
              <w:drawing>
                <wp:inline distT="0" distB="0" distL="0" distR="0" wp14:anchorId="5F483B35" wp14:editId="6439D9F5">
                  <wp:extent cx="819150" cy="409575"/>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409575"/>
                          </a:xfrm>
                          <a:prstGeom prst="rect">
                            <a:avLst/>
                          </a:prstGeom>
                          <a:noFill/>
                          <a:ln>
                            <a:noFill/>
                          </a:ln>
                        </pic:spPr>
                      </pic:pic>
                    </a:graphicData>
                  </a:graphic>
                </wp:inline>
              </w:drawing>
            </w:r>
            <w:r w:rsidR="00261DEE" w:rsidRPr="005A1D8A">
              <w:rPr>
                <w:rFonts w:ascii="Arial" w:hAnsi="Arial"/>
                <w:sz w:val="16"/>
                <w:szCs w:val="16"/>
                <w:lang w:val="lv-LV"/>
              </w:rPr>
              <w:t>Latvija</w:t>
            </w:r>
          </w:p>
        </w:tc>
      </w:tr>
    </w:tbl>
    <w:p w14:paraId="793D27B7" w14:textId="77777777" w:rsidR="007B0255" w:rsidRPr="005A1D8A" w:rsidRDefault="007B0255" w:rsidP="009E1482">
      <w:pPr>
        <w:rPr>
          <w:rFonts w:ascii="Arial" w:hAnsi="Arial"/>
          <w:color w:val="000000"/>
          <w:sz w:val="22"/>
          <w:lang w:val="lv-LV"/>
        </w:rPr>
      </w:pPr>
    </w:p>
    <w:p w14:paraId="3A297F1B" w14:textId="77777777" w:rsidR="007B0255" w:rsidRPr="005A1D8A" w:rsidRDefault="007B0255" w:rsidP="000E2812">
      <w:pPr>
        <w:rPr>
          <w:rFonts w:eastAsia="Calibri"/>
          <w:lang w:val="lv-LV" w:eastAsia="en-US"/>
        </w:rPr>
      </w:pPr>
      <w:r w:rsidRPr="005A1D8A">
        <w:rPr>
          <w:rFonts w:ascii="Arial" w:hAnsi="Arial"/>
          <w:sz w:val="22"/>
          <w:lang w:val="lv-LV"/>
        </w:rPr>
        <w:t xml:space="preserve">Profesionālo kvalifikāciju apliecinošā dokumenta sērija </w:t>
      </w:r>
      <w:permStart w:id="181931368" w:edGrp="everyone"/>
      <w:r w:rsidR="000E2812" w:rsidRPr="005A1D8A">
        <w:rPr>
          <w:rFonts w:eastAsia="Calibri"/>
          <w:color w:val="1F3864"/>
          <w:sz w:val="22"/>
          <w:szCs w:val="22"/>
          <w:lang w:val="lv-LV" w:eastAsia="en-US"/>
        </w:rPr>
        <w:t>____________</w:t>
      </w:r>
      <w:permEnd w:id="181931368"/>
      <w:r w:rsidR="000E2812" w:rsidRPr="005A1D8A">
        <w:rPr>
          <w:rFonts w:ascii="Arial" w:hAnsi="Arial"/>
          <w:sz w:val="22"/>
          <w:lang w:val="lv-LV"/>
        </w:rPr>
        <w:t xml:space="preserve"> N</w:t>
      </w:r>
      <w:r w:rsidRPr="005A1D8A">
        <w:rPr>
          <w:rFonts w:ascii="Arial" w:hAnsi="Arial"/>
          <w:sz w:val="22"/>
          <w:lang w:val="lv-LV"/>
        </w:rPr>
        <w:t>r.</w:t>
      </w:r>
      <w:permStart w:id="1405108540" w:edGrp="everyone"/>
      <w:r w:rsidR="00BC2194" w:rsidRPr="005A1D8A">
        <w:rPr>
          <w:rFonts w:eastAsia="Calibri"/>
          <w:color w:val="1F3864"/>
          <w:sz w:val="22"/>
          <w:szCs w:val="22"/>
          <w:lang w:val="lv-LV" w:eastAsia="en-US"/>
        </w:rPr>
        <w:t>_____________</w:t>
      </w:r>
      <w:permEnd w:id="1405108540"/>
    </w:p>
    <w:p w14:paraId="64FE10BD" w14:textId="77777777" w:rsidR="007B0255" w:rsidRPr="005A1D8A"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5A1D8A" w14:paraId="653A9166" w14:textId="77777777" w:rsidTr="00872D7E">
        <w:tc>
          <w:tcPr>
            <w:tcW w:w="10207" w:type="dxa"/>
            <w:shd w:val="clear" w:color="auto" w:fill="D9D9D9"/>
          </w:tcPr>
          <w:p w14:paraId="01D50C03" w14:textId="77777777" w:rsidR="008978DE" w:rsidRPr="005A1D8A" w:rsidRDefault="008978DE" w:rsidP="00A002BE">
            <w:pPr>
              <w:spacing w:before="120" w:after="120"/>
              <w:jc w:val="center"/>
              <w:rPr>
                <w:rFonts w:ascii="Arial" w:hAnsi="Arial"/>
                <w:b/>
                <w:lang w:val="lv-LV"/>
              </w:rPr>
            </w:pPr>
            <w:r w:rsidRPr="005A1D8A">
              <w:rPr>
                <w:rFonts w:ascii="Arial" w:hAnsi="Arial"/>
                <w:b/>
                <w:lang w:val="lv-LV"/>
              </w:rPr>
              <w:t>1.</w:t>
            </w:r>
            <w:r w:rsidR="005166B5" w:rsidRPr="005A1D8A">
              <w:rPr>
                <w:rFonts w:ascii="Arial" w:hAnsi="Arial"/>
                <w:b/>
                <w:lang w:val="lv-LV"/>
              </w:rPr>
              <w:t> </w:t>
            </w:r>
            <w:r w:rsidR="0079496C" w:rsidRPr="005A1D8A">
              <w:rPr>
                <w:rFonts w:ascii="Arial" w:hAnsi="Arial"/>
                <w:b/>
                <w:lang w:val="lv-LV"/>
              </w:rPr>
              <w:t>Profesionālo k</w:t>
            </w:r>
            <w:r w:rsidRPr="005A1D8A">
              <w:rPr>
                <w:rFonts w:ascii="Arial" w:hAnsi="Arial"/>
                <w:b/>
                <w:lang w:val="lv-LV"/>
              </w:rPr>
              <w:t>valifikāciju apliecinošā dokumenta nosaukums</w:t>
            </w:r>
            <w:r w:rsidRPr="005A1D8A">
              <w:rPr>
                <w:rFonts w:ascii="Arial" w:hAnsi="Arial"/>
                <w:b/>
                <w:vertAlign w:val="superscript"/>
                <w:lang w:val="lv-LV"/>
              </w:rPr>
              <w:t>(1)</w:t>
            </w:r>
          </w:p>
        </w:tc>
      </w:tr>
      <w:permStart w:id="1246961927" w:edGrp="everyone"/>
      <w:tr w:rsidR="008978DE" w:rsidRPr="005A1D8A" w14:paraId="6118CD92" w14:textId="77777777" w:rsidTr="005046F9">
        <w:trPr>
          <w:cantSplit/>
          <w:trHeight w:val="946"/>
        </w:trPr>
        <w:tc>
          <w:tcPr>
            <w:tcW w:w="10207" w:type="dxa"/>
          </w:tcPr>
          <w:p w14:paraId="12E8ECBF" w14:textId="2771475C" w:rsidR="00BA275F" w:rsidRPr="005A1D8A" w:rsidRDefault="00834982" w:rsidP="00A002BE">
            <w:pPr>
              <w:spacing w:before="120"/>
              <w:rPr>
                <w:sz w:val="24"/>
                <w:szCs w:val="24"/>
                <w:lang w:val="lv-LV"/>
              </w:rPr>
            </w:pPr>
            <w:sdt>
              <w:sdtPr>
                <w:rPr>
                  <w:sz w:val="24"/>
                  <w:szCs w:val="24"/>
                  <w:lang w:val="lv-LV"/>
                </w:rPr>
                <w:id w:val="1617789603"/>
                <w14:checkbox>
                  <w14:checked w14:val="0"/>
                  <w14:checkedState w14:val="2612" w14:font="MS Gothic"/>
                  <w14:uncheckedState w14:val="2610" w14:font="MS Gothic"/>
                </w14:checkbox>
              </w:sdtPr>
              <w:sdtEndPr/>
              <w:sdtContent>
                <w:r w:rsidR="004A44AE">
                  <w:rPr>
                    <w:rFonts w:ascii="MS Gothic" w:eastAsia="MS Gothic" w:hAnsi="MS Gothic" w:hint="eastAsia"/>
                    <w:sz w:val="24"/>
                    <w:szCs w:val="24"/>
                    <w:lang w:val="lv-LV"/>
                  </w:rPr>
                  <w:t>☐</w:t>
                </w:r>
              </w:sdtContent>
            </w:sdt>
            <w:permEnd w:id="1246961927"/>
            <w:r w:rsidR="00A002BE" w:rsidRPr="005A1D8A">
              <w:rPr>
                <w:sz w:val="24"/>
                <w:szCs w:val="24"/>
                <w:lang w:val="lv-LV"/>
              </w:rPr>
              <w:t xml:space="preserve"> </w:t>
            </w:r>
            <w:r w:rsidR="00BA275F" w:rsidRPr="005A1D8A">
              <w:rPr>
                <w:sz w:val="24"/>
                <w:szCs w:val="24"/>
                <w:lang w:val="lv-LV"/>
              </w:rPr>
              <w:t>Diploms par profesionālo vidējo izglītību</w:t>
            </w:r>
          </w:p>
          <w:permStart w:id="516756981" w:edGrp="everyone"/>
          <w:p w14:paraId="0CCF1B14" w14:textId="104520FE" w:rsidR="008978DE" w:rsidRPr="005A1D8A" w:rsidRDefault="00834982" w:rsidP="00DE63F6">
            <w:pPr>
              <w:rPr>
                <w:sz w:val="24"/>
                <w:szCs w:val="24"/>
                <w:lang w:val="lv-LV"/>
              </w:rPr>
            </w:pPr>
            <w:sdt>
              <w:sdtPr>
                <w:rPr>
                  <w:sz w:val="24"/>
                  <w:szCs w:val="24"/>
                  <w:lang w:val="lv-LV"/>
                </w:rPr>
                <w:id w:val="576411852"/>
                <w14:checkbox>
                  <w14:checked w14:val="0"/>
                  <w14:checkedState w14:val="2612" w14:font="MS Gothic"/>
                  <w14:uncheckedState w14:val="2610" w14:font="MS Gothic"/>
                </w14:checkbox>
              </w:sdtPr>
              <w:sdtEndPr/>
              <w:sdtContent>
                <w:r w:rsidR="004A44AE">
                  <w:rPr>
                    <w:rFonts w:ascii="MS Gothic" w:eastAsia="MS Gothic" w:hAnsi="MS Gothic" w:hint="eastAsia"/>
                    <w:sz w:val="24"/>
                    <w:szCs w:val="24"/>
                    <w:lang w:val="lv-LV"/>
                  </w:rPr>
                  <w:t>☐</w:t>
                </w:r>
              </w:sdtContent>
            </w:sdt>
            <w:permEnd w:id="516756981"/>
            <w:r w:rsidR="00A002BE" w:rsidRPr="005A1D8A">
              <w:rPr>
                <w:sz w:val="24"/>
                <w:szCs w:val="24"/>
                <w:lang w:val="lv-LV"/>
              </w:rPr>
              <w:t xml:space="preserve"> </w:t>
            </w:r>
            <w:r w:rsidR="00440215" w:rsidRPr="005A1D8A">
              <w:rPr>
                <w:sz w:val="24"/>
                <w:szCs w:val="24"/>
                <w:lang w:val="lv-LV"/>
              </w:rPr>
              <w:t>Profesionālās kvalifikācijas apliecība</w:t>
            </w:r>
          </w:p>
          <w:p w14:paraId="004E90E2" w14:textId="0A0A71B0" w:rsidR="006210AA" w:rsidRPr="005A1D8A" w:rsidRDefault="0079496C" w:rsidP="00CC177E">
            <w:pPr>
              <w:spacing w:after="120"/>
              <w:jc w:val="center"/>
              <w:rPr>
                <w:i/>
                <w:sz w:val="28"/>
                <w:szCs w:val="28"/>
                <w:lang w:val="lv-LV"/>
              </w:rPr>
            </w:pPr>
            <w:r w:rsidRPr="005A1D8A">
              <w:rPr>
                <w:sz w:val="24"/>
                <w:szCs w:val="24"/>
                <w:lang w:val="lv-LV"/>
              </w:rPr>
              <w:t>Profesionālā k</w:t>
            </w:r>
            <w:r w:rsidR="00760DE4" w:rsidRPr="005A1D8A">
              <w:rPr>
                <w:sz w:val="24"/>
                <w:szCs w:val="24"/>
                <w:lang w:val="lv-LV"/>
              </w:rPr>
              <w:t>valifikācija</w:t>
            </w:r>
            <w:r w:rsidR="00760DE4" w:rsidRPr="005A1D8A">
              <w:rPr>
                <w:sz w:val="24"/>
                <w:lang w:val="lv-LV"/>
              </w:rPr>
              <w:t>:</w:t>
            </w:r>
            <w:r w:rsidR="00357630" w:rsidRPr="005A1D8A">
              <w:rPr>
                <w:sz w:val="24"/>
                <w:lang w:val="lv-LV"/>
              </w:rPr>
              <w:t xml:space="preserve"> </w:t>
            </w:r>
            <w:r w:rsidR="00F525A0">
              <w:rPr>
                <w:b/>
                <w:bCs/>
                <w:sz w:val="28"/>
                <w:szCs w:val="28"/>
                <w:lang w:val="lv-LV"/>
              </w:rPr>
              <w:t>Sekretārs</w:t>
            </w:r>
          </w:p>
        </w:tc>
      </w:tr>
      <w:tr w:rsidR="008978DE" w:rsidRPr="005A1D8A" w14:paraId="1EE38BA9" w14:textId="77777777" w:rsidTr="00B023A6">
        <w:trPr>
          <w:cantSplit/>
          <w:trHeight w:val="220"/>
        </w:trPr>
        <w:tc>
          <w:tcPr>
            <w:tcW w:w="10207" w:type="dxa"/>
          </w:tcPr>
          <w:p w14:paraId="0F933EF9" w14:textId="77777777" w:rsidR="008978DE" w:rsidRPr="005A1D8A" w:rsidRDefault="008978DE">
            <w:pPr>
              <w:spacing w:before="40"/>
              <w:jc w:val="center"/>
              <w:rPr>
                <w:rFonts w:ascii="Arial" w:hAnsi="Arial"/>
                <w:sz w:val="16"/>
                <w:vertAlign w:val="superscript"/>
                <w:lang w:val="lv-LV"/>
              </w:rPr>
            </w:pPr>
            <w:r w:rsidRPr="005A1D8A">
              <w:rPr>
                <w:rFonts w:ascii="Arial" w:hAnsi="Arial"/>
                <w:sz w:val="16"/>
                <w:vertAlign w:val="superscript"/>
                <w:lang w:val="lv-LV"/>
              </w:rPr>
              <w:t>(1)</w:t>
            </w:r>
            <w:r w:rsidR="00F30147" w:rsidRPr="005A1D8A">
              <w:rPr>
                <w:rFonts w:ascii="Arial" w:hAnsi="Arial"/>
                <w:sz w:val="16"/>
                <w:lang w:val="lv-LV"/>
              </w:rPr>
              <w:t xml:space="preserve"> o</w:t>
            </w:r>
            <w:r w:rsidRPr="005A1D8A">
              <w:rPr>
                <w:rFonts w:ascii="Arial" w:hAnsi="Arial"/>
                <w:sz w:val="16"/>
                <w:lang w:val="lv-LV"/>
              </w:rPr>
              <w:t>riģinālvalodā</w:t>
            </w:r>
          </w:p>
        </w:tc>
      </w:tr>
    </w:tbl>
    <w:p w14:paraId="1A718486" w14:textId="77777777" w:rsidR="00B023A6" w:rsidRPr="005A1D8A" w:rsidRDefault="00B023A6">
      <w:pPr>
        <w:jc w:val="center"/>
        <w:rPr>
          <w:rFonts w:ascii="Arial" w:hAnsi="Arial"/>
          <w:sz w:val="16"/>
          <w:szCs w:val="16"/>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5A1D8A" w14:paraId="6439D9EE" w14:textId="77777777" w:rsidTr="00872D7E">
        <w:tc>
          <w:tcPr>
            <w:tcW w:w="10207" w:type="dxa"/>
            <w:shd w:val="clear" w:color="auto" w:fill="D9D9D9"/>
          </w:tcPr>
          <w:p w14:paraId="0FF5D004" w14:textId="77777777" w:rsidR="008978DE" w:rsidRPr="005A1D8A" w:rsidRDefault="008978DE" w:rsidP="00A002BE">
            <w:pPr>
              <w:spacing w:before="120" w:after="120"/>
              <w:jc w:val="center"/>
              <w:rPr>
                <w:rFonts w:ascii="Arial" w:hAnsi="Arial"/>
                <w:b/>
                <w:lang w:val="lv-LV"/>
              </w:rPr>
            </w:pPr>
            <w:r w:rsidRPr="005A1D8A">
              <w:rPr>
                <w:rFonts w:ascii="Arial" w:hAnsi="Arial"/>
                <w:b/>
                <w:lang w:val="lv-LV"/>
              </w:rPr>
              <w:t>2.</w:t>
            </w:r>
            <w:r w:rsidR="005166B5" w:rsidRPr="005A1D8A">
              <w:rPr>
                <w:rFonts w:ascii="Arial" w:hAnsi="Arial"/>
                <w:b/>
                <w:lang w:val="lv-LV"/>
              </w:rPr>
              <w:t> </w:t>
            </w:r>
            <w:r w:rsidR="0079496C" w:rsidRPr="005A1D8A">
              <w:rPr>
                <w:rFonts w:ascii="Arial" w:hAnsi="Arial"/>
                <w:b/>
                <w:lang w:val="lv-LV"/>
              </w:rPr>
              <w:t>Profesionālo k</w:t>
            </w:r>
            <w:r w:rsidRPr="005A1D8A">
              <w:rPr>
                <w:rFonts w:ascii="Arial" w:hAnsi="Arial"/>
                <w:b/>
                <w:lang w:val="lv-LV"/>
              </w:rPr>
              <w:t>valifikāciju apliecinošā dokumenta nosaukuma tulkojums</w:t>
            </w:r>
            <w:r w:rsidRPr="005A1D8A">
              <w:rPr>
                <w:rFonts w:ascii="Arial" w:hAnsi="Arial"/>
                <w:b/>
                <w:vertAlign w:val="superscript"/>
                <w:lang w:val="lv-LV"/>
              </w:rPr>
              <w:t>(</w:t>
            </w:r>
            <w:r w:rsidR="00E475A7" w:rsidRPr="005A1D8A">
              <w:rPr>
                <w:rFonts w:ascii="Arial" w:hAnsi="Arial"/>
                <w:b/>
                <w:vertAlign w:val="superscript"/>
                <w:lang w:val="lv-LV"/>
              </w:rPr>
              <w:t>2</w:t>
            </w:r>
            <w:r w:rsidRPr="005A1D8A">
              <w:rPr>
                <w:rFonts w:ascii="Arial" w:hAnsi="Arial"/>
                <w:b/>
                <w:vertAlign w:val="superscript"/>
                <w:lang w:val="lv-LV"/>
              </w:rPr>
              <w:t>)</w:t>
            </w:r>
          </w:p>
        </w:tc>
      </w:tr>
      <w:permStart w:id="53433542" w:edGrp="everyone"/>
      <w:tr w:rsidR="008978DE" w:rsidRPr="005A1D8A" w14:paraId="6CF5D115" w14:textId="77777777" w:rsidTr="000A654D">
        <w:trPr>
          <w:trHeight w:val="1032"/>
        </w:trPr>
        <w:tc>
          <w:tcPr>
            <w:tcW w:w="10207" w:type="dxa"/>
          </w:tcPr>
          <w:p w14:paraId="1A6A6D4F" w14:textId="72672BE8" w:rsidR="00BA275F" w:rsidRPr="005A1D8A" w:rsidRDefault="00834982" w:rsidP="00A002BE">
            <w:pPr>
              <w:shd w:val="clear" w:color="auto" w:fill="FFFFFF"/>
              <w:spacing w:before="120"/>
              <w:rPr>
                <w:sz w:val="24"/>
                <w:szCs w:val="24"/>
                <w:shd w:val="clear" w:color="auto" w:fill="FFFFFF"/>
                <w:lang w:val="en-US"/>
              </w:rPr>
            </w:pPr>
            <w:sdt>
              <w:sdtPr>
                <w:rPr>
                  <w:sz w:val="24"/>
                  <w:szCs w:val="24"/>
                  <w:lang w:val="lv-LV"/>
                </w:rPr>
                <w:id w:val="1904327797"/>
                <w14:checkbox>
                  <w14:checked w14:val="0"/>
                  <w14:checkedState w14:val="2612" w14:font="MS Gothic"/>
                  <w14:uncheckedState w14:val="2610" w14:font="MS Gothic"/>
                </w14:checkbox>
              </w:sdtPr>
              <w:sdtEndPr/>
              <w:sdtContent>
                <w:r w:rsidR="004A44AE">
                  <w:rPr>
                    <w:rFonts w:ascii="MS Gothic" w:eastAsia="MS Gothic" w:hAnsi="MS Gothic" w:hint="eastAsia"/>
                    <w:sz w:val="24"/>
                    <w:szCs w:val="24"/>
                    <w:lang w:val="lv-LV"/>
                  </w:rPr>
                  <w:t>☐</w:t>
                </w:r>
              </w:sdtContent>
            </w:sdt>
            <w:permEnd w:id="53433542"/>
            <w:r w:rsidR="00BC2194" w:rsidRPr="005A1D8A">
              <w:rPr>
                <w:sz w:val="24"/>
                <w:szCs w:val="24"/>
                <w:lang w:val="lv-LV"/>
              </w:rPr>
              <w:t xml:space="preserve"> </w:t>
            </w:r>
            <w:r w:rsidR="00BA275F" w:rsidRPr="005A1D8A">
              <w:rPr>
                <w:sz w:val="24"/>
                <w:szCs w:val="24"/>
                <w:shd w:val="clear" w:color="auto" w:fill="FFFFFF"/>
                <w:lang w:val="lv-LV"/>
              </w:rPr>
              <w:t xml:space="preserve">A </w:t>
            </w:r>
            <w:r w:rsidR="00BA275F" w:rsidRPr="005A1D8A">
              <w:rPr>
                <w:sz w:val="24"/>
                <w:szCs w:val="24"/>
                <w:shd w:val="clear" w:color="auto" w:fill="FFFFFF"/>
                <w:lang w:val="en-US"/>
              </w:rPr>
              <w:t>diploma of vocational secondary education</w:t>
            </w:r>
          </w:p>
          <w:permStart w:id="2092783274" w:edGrp="everyone"/>
          <w:p w14:paraId="7FF02E1C" w14:textId="36C95C67" w:rsidR="00D07181" w:rsidRPr="005A1D8A" w:rsidRDefault="00834982" w:rsidP="00E90063">
            <w:pPr>
              <w:rPr>
                <w:rFonts w:ascii="Arial" w:hAnsi="Arial" w:cs="Arial"/>
                <w:shd w:val="clear" w:color="auto" w:fill="FFFFFF"/>
                <w:lang w:val="en-US"/>
              </w:rPr>
            </w:pPr>
            <w:sdt>
              <w:sdtPr>
                <w:rPr>
                  <w:sz w:val="24"/>
                  <w:szCs w:val="24"/>
                  <w:lang w:val="en-US"/>
                </w:rPr>
                <w:id w:val="685487600"/>
                <w14:checkbox>
                  <w14:checked w14:val="0"/>
                  <w14:checkedState w14:val="2612" w14:font="MS Gothic"/>
                  <w14:uncheckedState w14:val="2610" w14:font="MS Gothic"/>
                </w14:checkbox>
              </w:sdtPr>
              <w:sdtEndPr/>
              <w:sdtContent>
                <w:r w:rsidR="004A44AE">
                  <w:rPr>
                    <w:rFonts w:ascii="MS Gothic" w:eastAsia="MS Gothic" w:hAnsi="MS Gothic" w:hint="eastAsia"/>
                    <w:sz w:val="24"/>
                    <w:szCs w:val="24"/>
                    <w:lang w:val="en-US"/>
                  </w:rPr>
                  <w:t>☐</w:t>
                </w:r>
              </w:sdtContent>
            </w:sdt>
            <w:permEnd w:id="2092783274"/>
            <w:r w:rsidR="00BC2194" w:rsidRPr="005A1D8A">
              <w:rPr>
                <w:sz w:val="24"/>
                <w:szCs w:val="24"/>
                <w:lang w:val="en-US"/>
              </w:rPr>
              <w:t xml:space="preserve"> </w:t>
            </w:r>
            <w:r w:rsidR="00D07181" w:rsidRPr="005A1D8A">
              <w:rPr>
                <w:sz w:val="24"/>
                <w:szCs w:val="24"/>
                <w:shd w:val="clear" w:color="auto" w:fill="FFFFFF"/>
                <w:lang w:val="en-US"/>
              </w:rPr>
              <w:t>A vocational qualification certificate</w:t>
            </w:r>
          </w:p>
          <w:p w14:paraId="1713C83F" w14:textId="5C514E3C" w:rsidR="00E90063" w:rsidRPr="00DD1DD3" w:rsidRDefault="00E90063" w:rsidP="00CC177E">
            <w:pPr>
              <w:spacing w:after="120"/>
              <w:jc w:val="center"/>
              <w:rPr>
                <w:sz w:val="24"/>
                <w:szCs w:val="24"/>
              </w:rPr>
            </w:pPr>
            <w:r w:rsidRPr="005A1D8A">
              <w:rPr>
                <w:noProof/>
                <w:sz w:val="24"/>
                <w:szCs w:val="24"/>
                <w:shd w:val="clear" w:color="auto" w:fill="FFFFFF"/>
                <w:lang w:val="en-US"/>
              </w:rPr>
              <w:t>Vocational qualification</w:t>
            </w:r>
            <w:r w:rsidR="00A24B8E" w:rsidRPr="005A1D8A">
              <w:rPr>
                <w:noProof/>
                <w:sz w:val="24"/>
                <w:szCs w:val="24"/>
                <w:shd w:val="clear" w:color="auto" w:fill="FFFFFF"/>
                <w:lang w:val="en-US"/>
              </w:rPr>
              <w:t>:</w:t>
            </w:r>
            <w:r w:rsidR="005C70B2">
              <w:rPr>
                <w:noProof/>
                <w:sz w:val="24"/>
                <w:szCs w:val="24"/>
                <w:shd w:val="clear" w:color="auto" w:fill="FFFFFF"/>
                <w:lang w:val="en-US"/>
              </w:rPr>
              <w:t xml:space="preserve"> </w:t>
            </w:r>
            <w:r w:rsidR="00F525A0" w:rsidRPr="00F525A0">
              <w:rPr>
                <w:b/>
                <w:bCs/>
                <w:sz w:val="28"/>
                <w:szCs w:val="28"/>
              </w:rPr>
              <w:t>Secretary</w:t>
            </w:r>
            <w:r w:rsidR="00F525A0" w:rsidRPr="00F525A0">
              <w:rPr>
                <w:rFonts w:ascii="Arial" w:hAnsi="Arial"/>
                <w:b/>
                <w:bCs/>
                <w:sz w:val="28"/>
                <w:szCs w:val="28"/>
                <w:vertAlign w:val="superscript"/>
                <w:lang w:val="lv-LV"/>
              </w:rPr>
              <w:t xml:space="preserve"> </w:t>
            </w:r>
            <w:r w:rsidR="00F3381F" w:rsidRPr="005A1D8A">
              <w:rPr>
                <w:rFonts w:ascii="Arial" w:hAnsi="Arial"/>
                <w:sz w:val="36"/>
                <w:vertAlign w:val="superscript"/>
                <w:lang w:val="lv-LV"/>
              </w:rPr>
              <w:t>**</w:t>
            </w:r>
          </w:p>
        </w:tc>
      </w:tr>
      <w:tr w:rsidR="008978DE" w:rsidRPr="005A1D8A" w14:paraId="4869BA14" w14:textId="77777777" w:rsidTr="00B023A6">
        <w:trPr>
          <w:trHeight w:val="213"/>
        </w:trPr>
        <w:tc>
          <w:tcPr>
            <w:tcW w:w="10207" w:type="dxa"/>
          </w:tcPr>
          <w:p w14:paraId="2D62F550" w14:textId="77777777" w:rsidR="008978DE" w:rsidRPr="005A1D8A" w:rsidRDefault="008978DE" w:rsidP="0079496C">
            <w:pPr>
              <w:spacing w:before="40"/>
              <w:jc w:val="center"/>
              <w:rPr>
                <w:rFonts w:ascii="Arial" w:hAnsi="Arial"/>
                <w:b/>
                <w:sz w:val="18"/>
                <w:lang w:val="lv-LV"/>
              </w:rPr>
            </w:pPr>
            <w:r w:rsidRPr="005A1D8A">
              <w:rPr>
                <w:rFonts w:ascii="Arial" w:hAnsi="Arial"/>
                <w:sz w:val="16"/>
                <w:vertAlign w:val="superscript"/>
                <w:lang w:val="lv-LV"/>
              </w:rPr>
              <w:t>(</w:t>
            </w:r>
            <w:r w:rsidR="00E475A7" w:rsidRPr="005A1D8A">
              <w:rPr>
                <w:rFonts w:ascii="Arial" w:hAnsi="Arial"/>
                <w:sz w:val="16"/>
                <w:vertAlign w:val="superscript"/>
                <w:lang w:val="lv-LV"/>
              </w:rPr>
              <w:t>2</w:t>
            </w:r>
            <w:r w:rsidRPr="005A1D8A">
              <w:rPr>
                <w:rFonts w:ascii="Arial" w:hAnsi="Arial"/>
                <w:sz w:val="16"/>
                <w:vertAlign w:val="superscript"/>
                <w:lang w:val="lv-LV"/>
              </w:rPr>
              <w:t>)</w:t>
            </w:r>
            <w:r w:rsidRPr="005A1D8A">
              <w:rPr>
                <w:rFonts w:ascii="Arial" w:hAnsi="Arial"/>
                <w:sz w:val="18"/>
                <w:lang w:val="lv-LV"/>
              </w:rPr>
              <w:t xml:space="preserve"> </w:t>
            </w:r>
            <w:r w:rsidRPr="005A1D8A">
              <w:rPr>
                <w:rFonts w:ascii="Arial" w:hAnsi="Arial"/>
                <w:sz w:val="16"/>
                <w:lang w:val="lv-LV"/>
              </w:rPr>
              <w:t xml:space="preserve">Ja </w:t>
            </w:r>
            <w:r w:rsidR="0079496C" w:rsidRPr="005A1D8A">
              <w:rPr>
                <w:rFonts w:ascii="Arial" w:hAnsi="Arial"/>
                <w:sz w:val="16"/>
                <w:lang w:val="lv-LV"/>
              </w:rPr>
              <w:t>nepieciešams</w:t>
            </w:r>
            <w:r w:rsidRPr="005A1D8A">
              <w:rPr>
                <w:rFonts w:ascii="Arial" w:hAnsi="Arial"/>
                <w:sz w:val="16"/>
                <w:lang w:val="lv-LV"/>
              </w:rPr>
              <w:t>. Šim tulkojumam nav juridiska statusa.</w:t>
            </w:r>
          </w:p>
        </w:tc>
      </w:tr>
    </w:tbl>
    <w:p w14:paraId="1B147E10" w14:textId="77777777" w:rsidR="00E03091" w:rsidRPr="005A1D8A"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5A1D8A" w14:paraId="17AB3A6A" w14:textId="77777777" w:rsidTr="00493EB3">
        <w:trPr>
          <w:trHeight w:val="249"/>
        </w:trPr>
        <w:tc>
          <w:tcPr>
            <w:tcW w:w="10207" w:type="dxa"/>
            <w:tcBorders>
              <w:bottom w:val="single" w:sz="4" w:space="0" w:color="auto"/>
            </w:tcBorders>
            <w:shd w:val="clear" w:color="auto" w:fill="D9D9D9"/>
          </w:tcPr>
          <w:p w14:paraId="7C34FBC2" w14:textId="77777777" w:rsidR="00E03091" w:rsidRPr="005A1D8A" w:rsidRDefault="00E03091" w:rsidP="002E235A">
            <w:pPr>
              <w:pStyle w:val="CommentText"/>
              <w:spacing w:before="120" w:after="120"/>
              <w:jc w:val="center"/>
              <w:rPr>
                <w:rFonts w:ascii="Arial" w:hAnsi="Arial" w:cs="Arial"/>
                <w:b/>
                <w:lang w:val="lv-LV"/>
              </w:rPr>
            </w:pPr>
            <w:r w:rsidRPr="005A1D8A">
              <w:rPr>
                <w:rFonts w:ascii="Arial" w:hAnsi="Arial"/>
                <w:b/>
                <w:lang w:val="lv-LV"/>
              </w:rPr>
              <w:t>3. K</w:t>
            </w:r>
            <w:r w:rsidRPr="005A1D8A">
              <w:rPr>
                <w:rFonts w:ascii="Arial" w:hAnsi="Arial" w:cs="Arial"/>
                <w:b/>
                <w:lang w:val="lv-LV"/>
              </w:rPr>
              <w:t>ompetenču raksturojums</w:t>
            </w:r>
          </w:p>
        </w:tc>
      </w:tr>
      <w:tr w:rsidR="00E03091" w:rsidRPr="005A1D8A" w14:paraId="6D9A9B6F" w14:textId="77777777" w:rsidTr="001D0555">
        <w:trPr>
          <w:trHeight w:val="1250"/>
        </w:trPr>
        <w:tc>
          <w:tcPr>
            <w:tcW w:w="10207" w:type="dxa"/>
            <w:tcBorders>
              <w:top w:val="single" w:sz="4" w:space="0" w:color="auto"/>
              <w:bottom w:val="double" w:sz="4" w:space="0" w:color="auto"/>
            </w:tcBorders>
          </w:tcPr>
          <w:p w14:paraId="1EECAE94" w14:textId="4D5ECF2E" w:rsidR="005C7AFA" w:rsidRPr="002A7D1C" w:rsidRDefault="002A7D1C" w:rsidP="005C306C">
            <w:pPr>
              <w:spacing w:before="120"/>
              <w:jc w:val="both"/>
              <w:rPr>
                <w:lang w:val="lv-LV"/>
              </w:rPr>
            </w:pPr>
            <w:r w:rsidRPr="002A7D1C">
              <w:rPr>
                <w:lang w:val="lv-LV"/>
              </w:rPr>
              <w:t>Sekretārs plāno un vada dokumentu pārvaldības procesu organizācijā, strādā dokumentēšanas sistēmā (DPS, CRM u.c.)</w:t>
            </w:r>
            <w:r>
              <w:rPr>
                <w:lang w:val="lv-LV"/>
              </w:rPr>
              <w:t>;</w:t>
            </w:r>
            <w:r w:rsidRPr="002A7D1C">
              <w:rPr>
                <w:lang w:val="lv-LV"/>
              </w:rPr>
              <w:t xml:space="preserve"> </w:t>
            </w:r>
            <w:r>
              <w:rPr>
                <w:lang w:val="lv-LV"/>
              </w:rPr>
              <w:t>i</w:t>
            </w:r>
            <w:r w:rsidRPr="002A7D1C">
              <w:rPr>
                <w:lang w:val="lv-LV"/>
              </w:rPr>
              <w:t>zstrādā, noformē un aktualizē iekšējos dokumentu pārvaldības normatīvos aktus, noformē dokumentus, nodrošinot to juridisko spēku</w:t>
            </w:r>
            <w:r>
              <w:rPr>
                <w:lang w:val="lv-LV"/>
              </w:rPr>
              <w:t>;</w:t>
            </w:r>
            <w:r w:rsidRPr="002A7D1C">
              <w:rPr>
                <w:lang w:val="lv-LV"/>
              </w:rPr>
              <w:t xml:space="preserve"> </w:t>
            </w:r>
            <w:r>
              <w:rPr>
                <w:lang w:val="lv-LV"/>
              </w:rPr>
              <w:t>v</w:t>
            </w:r>
            <w:r w:rsidRPr="002A7D1C">
              <w:rPr>
                <w:lang w:val="lv-LV"/>
              </w:rPr>
              <w:t xml:space="preserve">eic dokumentu apstrādi, arhivēšanu. Komunicē ar klientiem, organizē un nodrošina sanāksmju norisi un protokolēšanu, lietišķās tikšanās un darījuma braucienus. Koordinē organizācijas informācijas apmaiņas plūsmu. Veido vakanču reģistru, plāno un veic iekšējo un ārējo personāla atlasi, vada biroja personāla darbu, strādā ar grāmatvedības pirmdokumentiem. Ievēro personas datu aizsardzības likumu. </w:t>
            </w:r>
          </w:p>
          <w:p w14:paraId="78F234D6" w14:textId="77777777" w:rsidR="002A7D1C" w:rsidRPr="00F86C26" w:rsidRDefault="002A7D1C" w:rsidP="006D3321">
            <w:pPr>
              <w:jc w:val="both"/>
              <w:rPr>
                <w:rFonts w:eastAsia="Calibri"/>
                <w:sz w:val="16"/>
                <w:szCs w:val="16"/>
                <w:lang w:val="lv-LV"/>
              </w:rPr>
            </w:pPr>
          </w:p>
          <w:p w14:paraId="7EE1E41C" w14:textId="77777777" w:rsidR="005A1D8A" w:rsidRPr="00F86C26" w:rsidRDefault="005A1D8A" w:rsidP="005A1D8A">
            <w:pPr>
              <w:jc w:val="both"/>
              <w:rPr>
                <w:color w:val="000000"/>
                <w:lang w:val="lv-LV"/>
              </w:rPr>
            </w:pPr>
            <w:r w:rsidRPr="00F86C26">
              <w:rPr>
                <w:color w:val="000000"/>
                <w:lang w:val="lv-LV"/>
              </w:rPr>
              <w:t>Apguvis kompetences šādu profesionālo pienākumu un uzdevumu veikšanai:</w:t>
            </w:r>
          </w:p>
          <w:p w14:paraId="3AF8F571" w14:textId="77777777" w:rsidR="008E42E0" w:rsidRPr="00F86C26" w:rsidRDefault="008E42E0" w:rsidP="00493EB3">
            <w:pPr>
              <w:jc w:val="both"/>
              <w:rPr>
                <w:sz w:val="12"/>
                <w:szCs w:val="12"/>
                <w:lang w:val="lv-LV"/>
              </w:rPr>
            </w:pPr>
          </w:p>
          <w:p w14:paraId="7BECBFD9" w14:textId="037C60DD" w:rsidR="002A7D1C" w:rsidRPr="002A7D1C" w:rsidRDefault="002A7D1C" w:rsidP="00396876">
            <w:pPr>
              <w:pStyle w:val="ListParagraph"/>
              <w:spacing w:after="0" w:line="240" w:lineRule="auto"/>
              <w:ind w:hanging="376"/>
              <w:rPr>
                <w:rFonts w:ascii="Times New Roman" w:hAnsi="Times New Roman"/>
                <w:noProof/>
                <w:sz w:val="20"/>
                <w:szCs w:val="20"/>
              </w:rPr>
            </w:pPr>
            <w:r w:rsidRPr="002A7D1C">
              <w:rPr>
                <w:rFonts w:ascii="Times New Roman" w:hAnsi="Times New Roman"/>
                <w:noProof/>
                <w:sz w:val="20"/>
                <w:szCs w:val="20"/>
              </w:rPr>
              <w:t>3.1.</w:t>
            </w:r>
            <w:r w:rsidR="00CC177E">
              <w:rPr>
                <w:rFonts w:ascii="Times New Roman" w:hAnsi="Times New Roman"/>
                <w:noProof/>
                <w:sz w:val="20"/>
                <w:szCs w:val="20"/>
              </w:rPr>
              <w:t xml:space="preserve"> </w:t>
            </w:r>
            <w:r w:rsidRPr="002A7D1C">
              <w:rPr>
                <w:rFonts w:ascii="Times New Roman" w:hAnsi="Times New Roman"/>
                <w:noProof/>
                <w:sz w:val="20"/>
                <w:szCs w:val="20"/>
              </w:rPr>
              <w:t>Dokumen</w:t>
            </w:r>
            <w:r w:rsidR="00CC177E">
              <w:rPr>
                <w:rFonts w:ascii="Times New Roman" w:hAnsi="Times New Roman"/>
                <w:noProof/>
                <w:sz w:val="20"/>
                <w:szCs w:val="20"/>
              </w:rPr>
              <w:t>tu izstrādāšana un noformēšana:</w:t>
            </w:r>
          </w:p>
          <w:p w14:paraId="1C8151E3" w14:textId="573499B3" w:rsidR="002A7D1C" w:rsidRPr="00526A2D" w:rsidRDefault="005C306C" w:rsidP="00CC177E">
            <w:pPr>
              <w:ind w:left="1165" w:hanging="142"/>
              <w:jc w:val="both"/>
              <w:rPr>
                <w:noProof/>
                <w:lang w:val="lv-LV"/>
              </w:rPr>
            </w:pPr>
            <w:r w:rsidRPr="00A1726D">
              <w:sym w:font="Symbol" w:char="F02D"/>
            </w:r>
            <w:r w:rsidR="00CC177E" w:rsidRPr="00526A2D">
              <w:rPr>
                <w:noProof/>
                <w:lang w:val="lv-LV"/>
              </w:rPr>
              <w:t> </w:t>
            </w:r>
            <w:r w:rsidR="002A7D1C" w:rsidRPr="00526A2D">
              <w:rPr>
                <w:noProof/>
                <w:lang w:val="lv-LV"/>
              </w:rPr>
              <w:t xml:space="preserve">nodrošināt dokumentu oriģināla un to atvasinājumu juridisko spēku, noformējot tos saskaņā ar normatīvajiem </w:t>
            </w:r>
            <w:r w:rsidR="00CC177E" w:rsidRPr="00526A2D">
              <w:rPr>
                <w:noProof/>
                <w:lang w:val="lv-LV"/>
              </w:rPr>
              <w:t xml:space="preserve"> </w:t>
            </w:r>
            <w:r w:rsidR="002A7D1C" w:rsidRPr="00526A2D">
              <w:rPr>
                <w:noProof/>
                <w:lang w:val="lv-LV"/>
              </w:rPr>
              <w:t>aktiem, kas nosaka dokumentu izstrādāšanas un noformēšanas, lietvedības kārtību un vals</w:t>
            </w:r>
            <w:r w:rsidR="00CC177E" w:rsidRPr="00526A2D">
              <w:rPr>
                <w:noProof/>
                <w:lang w:val="lv-LV"/>
              </w:rPr>
              <w:t>ts valodas lietošanas prasības;</w:t>
            </w:r>
          </w:p>
          <w:p w14:paraId="3347479F" w14:textId="07817A7C" w:rsidR="002A7D1C" w:rsidRPr="00526A2D" w:rsidRDefault="005C306C" w:rsidP="00CC177E">
            <w:pPr>
              <w:ind w:left="1165" w:hanging="142"/>
              <w:jc w:val="both"/>
              <w:rPr>
                <w:noProof/>
                <w:lang w:val="lv-LV"/>
              </w:rPr>
            </w:pPr>
            <w:r w:rsidRPr="00A1726D">
              <w:sym w:font="Symbol" w:char="F02D"/>
            </w:r>
            <w:r w:rsidR="00CC177E" w:rsidRPr="00526A2D">
              <w:rPr>
                <w:noProof/>
                <w:lang w:val="lv-LV"/>
              </w:rPr>
              <w:t> </w:t>
            </w:r>
            <w:r w:rsidR="002A7D1C" w:rsidRPr="00526A2D">
              <w:rPr>
                <w:noProof/>
                <w:lang w:val="lv-LV"/>
              </w:rPr>
              <w:t xml:space="preserve">noformēt pārvaldes (organizatoriskos, rīkojuma, izziņu un pārskatu, sarakstes un personāla) dokumentus, </w:t>
            </w:r>
            <w:r w:rsidR="00CC177E" w:rsidRPr="00526A2D">
              <w:rPr>
                <w:noProof/>
                <w:lang w:val="lv-LV"/>
              </w:rPr>
              <w:t>izmantojot biroja tehniku;</w:t>
            </w:r>
          </w:p>
          <w:p w14:paraId="4275956A" w14:textId="78B1FC59" w:rsidR="002A7D1C" w:rsidRPr="00526A2D" w:rsidRDefault="005C306C" w:rsidP="00CC177E">
            <w:pPr>
              <w:ind w:left="1165" w:hanging="142"/>
              <w:jc w:val="both"/>
              <w:rPr>
                <w:noProof/>
                <w:lang w:val="lv-LV"/>
              </w:rPr>
            </w:pPr>
            <w:r w:rsidRPr="00A1726D">
              <w:sym w:font="Symbol" w:char="F02D"/>
            </w:r>
            <w:r w:rsidR="00CC177E" w:rsidRPr="00526A2D">
              <w:rPr>
                <w:noProof/>
                <w:lang w:val="lv-LV"/>
              </w:rPr>
              <w:t> </w:t>
            </w:r>
            <w:r w:rsidR="002A7D1C" w:rsidRPr="00526A2D">
              <w:rPr>
                <w:noProof/>
                <w:lang w:val="lv-LV"/>
              </w:rPr>
              <w:t xml:space="preserve">sagatavot atbildes iesniegumiem, sūdzībām un priekšlikumiem, saskaņā ar spēkā esošajiem normatīvajiem </w:t>
            </w:r>
            <w:r w:rsidR="00CC177E" w:rsidRPr="00526A2D">
              <w:rPr>
                <w:noProof/>
                <w:lang w:val="lv-LV"/>
              </w:rPr>
              <w:t>aktiem;</w:t>
            </w:r>
          </w:p>
          <w:p w14:paraId="5F5B414C" w14:textId="739797AE" w:rsidR="002A7D1C" w:rsidRPr="00526A2D" w:rsidRDefault="005C306C" w:rsidP="00CC177E">
            <w:pPr>
              <w:ind w:left="1165" w:hanging="142"/>
              <w:jc w:val="both"/>
              <w:rPr>
                <w:noProof/>
                <w:lang w:val="lv-LV"/>
              </w:rPr>
            </w:pPr>
            <w:r w:rsidRPr="00A1726D">
              <w:sym w:font="Symbol" w:char="F02D"/>
            </w:r>
            <w:r w:rsidR="00CC177E" w:rsidRPr="00526A2D">
              <w:rPr>
                <w:noProof/>
                <w:lang w:val="lv-LV"/>
              </w:rPr>
              <w:t> </w:t>
            </w:r>
            <w:r w:rsidR="002A7D1C" w:rsidRPr="00526A2D">
              <w:rPr>
                <w:noProof/>
                <w:lang w:val="lv-LV"/>
              </w:rPr>
              <w:t>apliecināt organizācijas pārvaldes dokumentu atvasinājumu pareizību, atbilstoši spēkā esošajiem  normatīvajiem aktiem.</w:t>
            </w:r>
          </w:p>
          <w:p w14:paraId="4AE4EE87" w14:textId="77777777" w:rsidR="002A7D1C" w:rsidRPr="002A7D1C" w:rsidRDefault="002A7D1C" w:rsidP="000573FA">
            <w:pPr>
              <w:pStyle w:val="ListParagraph"/>
              <w:spacing w:after="0" w:line="240" w:lineRule="auto"/>
              <w:ind w:hanging="93"/>
              <w:rPr>
                <w:rFonts w:ascii="Times New Roman" w:hAnsi="Times New Roman"/>
                <w:noProof/>
                <w:sz w:val="20"/>
                <w:szCs w:val="20"/>
              </w:rPr>
            </w:pPr>
          </w:p>
          <w:p w14:paraId="4B9F9CCA" w14:textId="074F3F6A" w:rsidR="002A7D1C" w:rsidRPr="002A7D1C" w:rsidRDefault="00CC177E" w:rsidP="00396876">
            <w:pPr>
              <w:pStyle w:val="ListParagraph"/>
              <w:spacing w:after="0" w:line="240" w:lineRule="auto"/>
              <w:ind w:hanging="376"/>
              <w:rPr>
                <w:rFonts w:ascii="Times New Roman" w:hAnsi="Times New Roman"/>
                <w:noProof/>
                <w:sz w:val="20"/>
                <w:szCs w:val="20"/>
              </w:rPr>
            </w:pPr>
            <w:r>
              <w:rPr>
                <w:rFonts w:ascii="Times New Roman" w:hAnsi="Times New Roman"/>
                <w:noProof/>
                <w:sz w:val="20"/>
                <w:szCs w:val="20"/>
              </w:rPr>
              <w:t>3.2. Dokumentu apstrāde:</w:t>
            </w:r>
          </w:p>
          <w:p w14:paraId="7BFC4E2F" w14:textId="2DF7C0F0" w:rsidR="002A7D1C" w:rsidRPr="00526A2D" w:rsidRDefault="005C306C" w:rsidP="00CC177E">
            <w:pPr>
              <w:ind w:left="1165" w:hanging="142"/>
              <w:jc w:val="both"/>
              <w:rPr>
                <w:noProof/>
                <w:lang w:val="lv-LV"/>
              </w:rPr>
            </w:pPr>
            <w:r w:rsidRPr="00A1726D">
              <w:sym w:font="Symbol" w:char="F02D"/>
            </w:r>
            <w:r w:rsidR="00CC177E" w:rsidRPr="00526A2D">
              <w:rPr>
                <w:noProof/>
                <w:lang w:val="lv-LV"/>
              </w:rPr>
              <w:t> </w:t>
            </w:r>
            <w:r w:rsidR="002A7D1C" w:rsidRPr="00526A2D">
              <w:rPr>
                <w:noProof/>
                <w:lang w:val="lv-LV"/>
              </w:rPr>
              <w:t xml:space="preserve">nodrošināt saņemto un nosūtāmo dokumentu uzskaiti, reģistrēšanu un apriti, t.sk. dokumentu </w:t>
            </w:r>
            <w:r w:rsidR="00CC177E" w:rsidRPr="00526A2D">
              <w:rPr>
                <w:noProof/>
                <w:lang w:val="lv-LV"/>
              </w:rPr>
              <w:t>nosūtīšanu ārējiem adresātiem;</w:t>
            </w:r>
          </w:p>
          <w:p w14:paraId="1950627A" w14:textId="5B7BD1D8" w:rsidR="002A7D1C" w:rsidRPr="00526A2D" w:rsidRDefault="005C306C" w:rsidP="00CC177E">
            <w:pPr>
              <w:ind w:firstLine="1023"/>
              <w:rPr>
                <w:noProof/>
                <w:lang w:val="lv-LV"/>
              </w:rPr>
            </w:pPr>
            <w:r w:rsidRPr="00A1726D">
              <w:sym w:font="Symbol" w:char="F02D"/>
            </w:r>
            <w:r w:rsidR="00CC177E" w:rsidRPr="00526A2D">
              <w:rPr>
                <w:noProof/>
                <w:lang w:val="lv-LV"/>
              </w:rPr>
              <w:t> </w:t>
            </w:r>
            <w:r w:rsidR="002A7D1C" w:rsidRPr="00526A2D">
              <w:rPr>
                <w:noProof/>
                <w:lang w:val="lv-LV"/>
              </w:rPr>
              <w:t>pārzināt iesniegumu, sūdzību un priekšlikumu uzskaiti, reģistrēšanu un apriti;</w:t>
            </w:r>
          </w:p>
          <w:p w14:paraId="3BDEB079" w14:textId="10CE0AC5" w:rsidR="002A7D1C" w:rsidRPr="00CC177E" w:rsidRDefault="005C306C" w:rsidP="00CC177E">
            <w:pPr>
              <w:ind w:firstLine="1023"/>
              <w:jc w:val="both"/>
              <w:rPr>
                <w:noProof/>
              </w:rPr>
            </w:pPr>
            <w:r w:rsidRPr="00A1726D">
              <w:lastRenderedPageBreak/>
              <w:sym w:font="Symbol" w:char="F02D"/>
            </w:r>
            <w:r w:rsidR="00CC177E" w:rsidRPr="00CC177E">
              <w:rPr>
                <w:noProof/>
              </w:rPr>
              <w:t> </w:t>
            </w:r>
            <w:r w:rsidR="002A7D1C" w:rsidRPr="00CC177E">
              <w:rPr>
                <w:noProof/>
              </w:rPr>
              <w:t>sistematizēt un ievietot dokumentus lietā pēc to izpildes, atbilstoši org</w:t>
            </w:r>
            <w:r w:rsidR="00CC177E">
              <w:rPr>
                <w:noProof/>
              </w:rPr>
              <w:t>anizācijas lietu nomenklatūrai.</w:t>
            </w:r>
          </w:p>
          <w:p w14:paraId="6924D6BD" w14:textId="77777777" w:rsidR="002A7D1C" w:rsidRPr="00CC177E" w:rsidRDefault="002A7D1C" w:rsidP="00CC177E">
            <w:pPr>
              <w:rPr>
                <w:noProof/>
              </w:rPr>
            </w:pPr>
          </w:p>
          <w:p w14:paraId="454F071F" w14:textId="4440AA21" w:rsidR="002A7D1C" w:rsidRPr="002A7D1C" w:rsidRDefault="002A7D1C" w:rsidP="00396876">
            <w:pPr>
              <w:pStyle w:val="ListParagraph"/>
              <w:spacing w:after="0" w:line="240" w:lineRule="auto"/>
              <w:ind w:hanging="376"/>
              <w:rPr>
                <w:rFonts w:ascii="Times New Roman" w:hAnsi="Times New Roman"/>
                <w:noProof/>
                <w:sz w:val="20"/>
                <w:szCs w:val="20"/>
              </w:rPr>
            </w:pPr>
            <w:r w:rsidRPr="002A7D1C">
              <w:rPr>
                <w:rFonts w:ascii="Times New Roman" w:hAnsi="Times New Roman"/>
                <w:noProof/>
                <w:sz w:val="20"/>
                <w:szCs w:val="20"/>
              </w:rPr>
              <w:t>3</w:t>
            </w:r>
            <w:r w:rsidR="00CC177E">
              <w:rPr>
                <w:rFonts w:ascii="Times New Roman" w:hAnsi="Times New Roman"/>
                <w:noProof/>
                <w:sz w:val="20"/>
                <w:szCs w:val="20"/>
              </w:rPr>
              <w:t>.3. Dokumentu saglabāšana:</w:t>
            </w:r>
          </w:p>
          <w:p w14:paraId="03D110C6" w14:textId="4C2E7D18" w:rsidR="002A7D1C" w:rsidRPr="00CC177E" w:rsidRDefault="005C306C" w:rsidP="00CC177E">
            <w:pPr>
              <w:ind w:firstLine="1023"/>
              <w:rPr>
                <w:noProof/>
              </w:rPr>
            </w:pPr>
            <w:r w:rsidRPr="00A1726D">
              <w:sym w:font="Symbol" w:char="F02D"/>
            </w:r>
            <w:r w:rsidR="00CC177E">
              <w:rPr>
                <w:noProof/>
              </w:rPr>
              <w:t> </w:t>
            </w:r>
            <w:r w:rsidR="002A7D1C" w:rsidRPr="00CC177E">
              <w:rPr>
                <w:noProof/>
              </w:rPr>
              <w:t xml:space="preserve">saglabāt dokumentus, atbilstoši organizācijas </w:t>
            </w:r>
            <w:r w:rsidR="00CC177E" w:rsidRPr="00CC177E">
              <w:rPr>
                <w:noProof/>
              </w:rPr>
              <w:t>lietu nomenklatūrai;</w:t>
            </w:r>
          </w:p>
          <w:p w14:paraId="067D2D9C" w14:textId="2A81B4C1" w:rsidR="002A7D1C" w:rsidRPr="00CC177E" w:rsidRDefault="005C306C" w:rsidP="00CC177E">
            <w:pPr>
              <w:ind w:firstLine="1023"/>
              <w:rPr>
                <w:noProof/>
              </w:rPr>
            </w:pPr>
            <w:r w:rsidRPr="00A1726D">
              <w:sym w:font="Symbol" w:char="F02D"/>
            </w:r>
            <w:r w:rsidR="00CC177E">
              <w:rPr>
                <w:noProof/>
              </w:rPr>
              <w:t> </w:t>
            </w:r>
            <w:r w:rsidR="002A7D1C" w:rsidRPr="00CC177E">
              <w:rPr>
                <w:noProof/>
              </w:rPr>
              <w:t>organizēt un vadīt organizācijas arhīva darbu, atbilstoši LR likumdošanai.</w:t>
            </w:r>
          </w:p>
          <w:p w14:paraId="0B4B7D8F" w14:textId="77777777" w:rsidR="002A7D1C" w:rsidRPr="00CC177E" w:rsidRDefault="002A7D1C" w:rsidP="00CC177E">
            <w:pPr>
              <w:rPr>
                <w:noProof/>
              </w:rPr>
            </w:pPr>
          </w:p>
          <w:p w14:paraId="6A1CA027" w14:textId="067AAA2F" w:rsidR="002A7D1C" w:rsidRPr="002A7D1C" w:rsidRDefault="002A7D1C" w:rsidP="00396876">
            <w:pPr>
              <w:pStyle w:val="ListParagraph"/>
              <w:spacing w:after="0" w:line="240" w:lineRule="auto"/>
              <w:ind w:hanging="376"/>
              <w:rPr>
                <w:rFonts w:ascii="Times New Roman" w:hAnsi="Times New Roman"/>
                <w:noProof/>
                <w:sz w:val="20"/>
                <w:szCs w:val="20"/>
              </w:rPr>
            </w:pPr>
            <w:r w:rsidRPr="002A7D1C">
              <w:rPr>
                <w:rFonts w:ascii="Times New Roman" w:hAnsi="Times New Roman"/>
                <w:noProof/>
                <w:sz w:val="20"/>
                <w:szCs w:val="20"/>
              </w:rPr>
              <w:t>3</w:t>
            </w:r>
            <w:r w:rsidR="00CC177E">
              <w:rPr>
                <w:rFonts w:ascii="Times New Roman" w:hAnsi="Times New Roman"/>
                <w:noProof/>
                <w:sz w:val="20"/>
                <w:szCs w:val="20"/>
              </w:rPr>
              <w:t>.4. Informācijas nodrošināšana:</w:t>
            </w:r>
          </w:p>
          <w:p w14:paraId="0C86A9C0" w14:textId="5BF1989A" w:rsidR="002A7D1C" w:rsidRPr="00CC177E" w:rsidRDefault="005C306C" w:rsidP="00CC177E">
            <w:pPr>
              <w:ind w:left="1165" w:hanging="142"/>
              <w:jc w:val="both"/>
              <w:rPr>
                <w:noProof/>
              </w:rPr>
            </w:pPr>
            <w:r w:rsidRPr="00A1726D">
              <w:sym w:font="Symbol" w:char="F02D"/>
            </w:r>
            <w:r w:rsidR="00CC177E">
              <w:rPr>
                <w:noProof/>
              </w:rPr>
              <w:t> </w:t>
            </w:r>
            <w:r w:rsidR="002A7D1C" w:rsidRPr="00CC177E">
              <w:rPr>
                <w:noProof/>
              </w:rPr>
              <w:t>pārzināt organizācijas struktūru, informācijas plūsmu un likumdošanu informācijas izmantošanā, sniegšanā un aizsardzībā;</w:t>
            </w:r>
          </w:p>
          <w:p w14:paraId="252AF289" w14:textId="68C90E26" w:rsidR="002A7D1C" w:rsidRPr="00CC177E" w:rsidRDefault="005C306C" w:rsidP="00CC177E">
            <w:pPr>
              <w:ind w:firstLine="1023"/>
              <w:rPr>
                <w:noProof/>
              </w:rPr>
            </w:pPr>
            <w:r w:rsidRPr="00A1726D">
              <w:sym w:font="Symbol" w:char="F02D"/>
            </w:r>
            <w:r w:rsidR="00CC177E" w:rsidRPr="00CC177E">
              <w:rPr>
                <w:noProof/>
              </w:rPr>
              <w:t> </w:t>
            </w:r>
            <w:r w:rsidR="002A7D1C" w:rsidRPr="00CC177E">
              <w:rPr>
                <w:noProof/>
              </w:rPr>
              <w:t>iegūt, klas</w:t>
            </w:r>
            <w:r w:rsidR="00CC177E" w:rsidRPr="00CC177E">
              <w:rPr>
                <w:noProof/>
              </w:rPr>
              <w:t>ificēt un izmantot informāciju;</w:t>
            </w:r>
          </w:p>
          <w:p w14:paraId="565DF2C8" w14:textId="28FCF4B6" w:rsidR="002A7D1C" w:rsidRPr="00CC177E" w:rsidRDefault="005C306C" w:rsidP="00CC177E">
            <w:pPr>
              <w:ind w:firstLine="1023"/>
              <w:rPr>
                <w:noProof/>
              </w:rPr>
            </w:pPr>
            <w:r w:rsidRPr="00A1726D">
              <w:sym w:font="Symbol" w:char="F02D"/>
            </w:r>
            <w:r w:rsidR="00CC177E" w:rsidRPr="00CC177E">
              <w:rPr>
                <w:noProof/>
              </w:rPr>
              <w:t> </w:t>
            </w:r>
            <w:r w:rsidR="002A7D1C" w:rsidRPr="00CC177E">
              <w:rPr>
                <w:noProof/>
              </w:rPr>
              <w:t xml:space="preserve">lietot informācijas tehnoloģijas un biroja tehniku informācijas iegūšanā, atlasē, apkopošanā un </w:t>
            </w:r>
            <w:r w:rsidR="00CC177E">
              <w:rPr>
                <w:noProof/>
              </w:rPr>
              <w:t>nosūtīšanā;</w:t>
            </w:r>
          </w:p>
          <w:p w14:paraId="10410F0D" w14:textId="2109BF0C" w:rsidR="002A7D1C" w:rsidRPr="002A7D1C" w:rsidRDefault="005C306C" w:rsidP="00CC177E">
            <w:pPr>
              <w:ind w:left="1165" w:hanging="142"/>
              <w:jc w:val="both"/>
              <w:rPr>
                <w:noProof/>
              </w:rPr>
            </w:pPr>
            <w:r w:rsidRPr="00A1726D">
              <w:sym w:font="Symbol" w:char="F02D"/>
            </w:r>
            <w:r w:rsidR="00CC177E" w:rsidRPr="00CC177E">
              <w:rPr>
                <w:noProof/>
              </w:rPr>
              <w:t> </w:t>
            </w:r>
            <w:r w:rsidR="002A7D1C" w:rsidRPr="00CC177E">
              <w:rPr>
                <w:noProof/>
              </w:rPr>
              <w:t>nodrošināt un koordinēt informācijas apmaiņu savas kompetenc</w:t>
            </w:r>
            <w:r w:rsidR="00CC177E">
              <w:rPr>
                <w:noProof/>
              </w:rPr>
              <w:t>es ietvaros starp darbiniekiem,</w:t>
            </w:r>
            <w:r w:rsidR="002A7D1C">
              <w:rPr>
                <w:noProof/>
              </w:rPr>
              <w:t xml:space="preserve"> </w:t>
            </w:r>
            <w:r w:rsidR="002A7D1C" w:rsidRPr="002A7D1C">
              <w:rPr>
                <w:noProof/>
              </w:rPr>
              <w:t>str</w:t>
            </w:r>
            <w:r w:rsidR="00CC177E">
              <w:rPr>
                <w:noProof/>
              </w:rPr>
              <w:t>uktūrvienībām un organizācijām;</w:t>
            </w:r>
          </w:p>
          <w:p w14:paraId="2AEB1C7F" w14:textId="5964B200" w:rsidR="002A7D1C" w:rsidRPr="00CC177E" w:rsidRDefault="005C306C" w:rsidP="00CC177E">
            <w:pPr>
              <w:ind w:firstLine="1023"/>
              <w:jc w:val="both"/>
              <w:rPr>
                <w:noProof/>
              </w:rPr>
            </w:pPr>
            <w:r w:rsidRPr="00A1726D">
              <w:sym w:font="Symbol" w:char="F02D"/>
            </w:r>
            <w:r w:rsidR="00CC177E" w:rsidRPr="00CC177E">
              <w:rPr>
                <w:noProof/>
              </w:rPr>
              <w:t> </w:t>
            </w:r>
            <w:r w:rsidR="002A7D1C" w:rsidRPr="00CC177E">
              <w:rPr>
                <w:noProof/>
              </w:rPr>
              <w:t xml:space="preserve">izprast un ievērot </w:t>
            </w:r>
            <w:r w:rsidR="00CC177E" w:rsidRPr="00CC177E">
              <w:rPr>
                <w:noProof/>
              </w:rPr>
              <w:t>informācijas konfidencialitāti.</w:t>
            </w:r>
          </w:p>
          <w:p w14:paraId="18B10583" w14:textId="77777777" w:rsidR="002A7D1C" w:rsidRPr="00CC177E" w:rsidRDefault="002A7D1C" w:rsidP="00CC177E">
            <w:pPr>
              <w:rPr>
                <w:noProof/>
              </w:rPr>
            </w:pPr>
          </w:p>
          <w:p w14:paraId="5A2D301B" w14:textId="2F1C7380" w:rsidR="002A7D1C" w:rsidRPr="002A7D1C" w:rsidRDefault="002A7D1C" w:rsidP="00396876">
            <w:pPr>
              <w:pStyle w:val="ListParagraph"/>
              <w:spacing w:after="0" w:line="240" w:lineRule="auto"/>
              <w:ind w:hanging="376"/>
              <w:rPr>
                <w:rFonts w:ascii="Times New Roman" w:hAnsi="Times New Roman"/>
                <w:noProof/>
                <w:sz w:val="20"/>
                <w:szCs w:val="20"/>
              </w:rPr>
            </w:pPr>
            <w:r w:rsidRPr="002A7D1C">
              <w:rPr>
                <w:rFonts w:ascii="Times New Roman" w:hAnsi="Times New Roman"/>
                <w:noProof/>
                <w:sz w:val="20"/>
                <w:szCs w:val="20"/>
              </w:rPr>
              <w:t>3.5. Apmeklētāju pieņemšana un l</w:t>
            </w:r>
            <w:r w:rsidR="00CC177E">
              <w:rPr>
                <w:rFonts w:ascii="Times New Roman" w:hAnsi="Times New Roman"/>
                <w:noProof/>
                <w:sz w:val="20"/>
                <w:szCs w:val="20"/>
              </w:rPr>
              <w:t>ietišķās tikšanās organizēšana:</w:t>
            </w:r>
          </w:p>
          <w:p w14:paraId="129B5A85" w14:textId="6DE851AD" w:rsidR="002A7D1C" w:rsidRPr="00526A2D" w:rsidRDefault="005C306C" w:rsidP="00CC177E">
            <w:pPr>
              <w:ind w:firstLine="1023"/>
              <w:jc w:val="both"/>
              <w:rPr>
                <w:noProof/>
                <w:lang w:val="lv-LV"/>
              </w:rPr>
            </w:pPr>
            <w:r w:rsidRPr="00A1726D">
              <w:sym w:font="Symbol" w:char="F02D"/>
            </w:r>
            <w:r w:rsidR="00CC177E" w:rsidRPr="00526A2D">
              <w:rPr>
                <w:noProof/>
                <w:lang w:val="lv-LV"/>
              </w:rPr>
              <w:t> </w:t>
            </w:r>
            <w:r w:rsidR="002A7D1C" w:rsidRPr="00526A2D">
              <w:rPr>
                <w:noProof/>
                <w:lang w:val="lv-LV"/>
              </w:rPr>
              <w:t>organizēt apmeklētāju pieņemšanu, lietišķās tikšanās</w:t>
            </w:r>
            <w:r w:rsidR="00CC177E" w:rsidRPr="00526A2D">
              <w:rPr>
                <w:noProof/>
                <w:lang w:val="lv-LV"/>
              </w:rPr>
              <w:t>, prezentācijas u.c. pasākumus;</w:t>
            </w:r>
          </w:p>
          <w:p w14:paraId="6CEC6A91" w14:textId="4AE1D670" w:rsidR="002A7D1C" w:rsidRPr="00526A2D" w:rsidRDefault="005C306C" w:rsidP="00CC177E">
            <w:pPr>
              <w:ind w:firstLine="1023"/>
              <w:jc w:val="both"/>
              <w:rPr>
                <w:noProof/>
                <w:lang w:val="lv-LV"/>
              </w:rPr>
            </w:pPr>
            <w:r w:rsidRPr="00A1726D">
              <w:sym w:font="Symbol" w:char="F02D"/>
            </w:r>
            <w:r w:rsidR="00CC177E" w:rsidRPr="00526A2D">
              <w:rPr>
                <w:noProof/>
                <w:lang w:val="lv-LV"/>
              </w:rPr>
              <w:t> </w:t>
            </w:r>
            <w:r w:rsidR="002A7D1C" w:rsidRPr="00526A2D">
              <w:rPr>
                <w:noProof/>
                <w:lang w:val="lv-LV"/>
              </w:rPr>
              <w:t>veikt sēžu, sapulču, sanāksm</w:t>
            </w:r>
            <w:r w:rsidR="00CC177E" w:rsidRPr="00526A2D">
              <w:rPr>
                <w:noProof/>
                <w:lang w:val="lv-LV"/>
              </w:rPr>
              <w:t>ju u.c. pasākumu protokolēšanu;</w:t>
            </w:r>
          </w:p>
          <w:p w14:paraId="44C13D1A" w14:textId="43B152E3" w:rsidR="002A7D1C" w:rsidRPr="00526A2D" w:rsidRDefault="005C306C" w:rsidP="00CC177E">
            <w:pPr>
              <w:ind w:firstLine="1023"/>
              <w:jc w:val="both"/>
              <w:rPr>
                <w:noProof/>
                <w:lang w:val="lv-LV"/>
              </w:rPr>
            </w:pPr>
            <w:r w:rsidRPr="00A1726D">
              <w:sym w:font="Symbol" w:char="F02D"/>
            </w:r>
            <w:r w:rsidR="00CC177E" w:rsidRPr="00526A2D">
              <w:rPr>
                <w:noProof/>
                <w:lang w:val="lv-LV"/>
              </w:rPr>
              <w:t> </w:t>
            </w:r>
            <w:r w:rsidR="002A7D1C" w:rsidRPr="00526A2D">
              <w:rPr>
                <w:noProof/>
                <w:lang w:val="lv-LV"/>
              </w:rPr>
              <w:t>r</w:t>
            </w:r>
            <w:r w:rsidR="00CC177E" w:rsidRPr="00526A2D">
              <w:rPr>
                <w:noProof/>
                <w:lang w:val="lv-LV"/>
              </w:rPr>
              <w:t>ganizēt komandējuma braucienus;</w:t>
            </w:r>
          </w:p>
          <w:p w14:paraId="4451F52C" w14:textId="63B8C923" w:rsidR="002A7D1C" w:rsidRPr="00526A2D" w:rsidRDefault="005C306C" w:rsidP="00CC177E">
            <w:pPr>
              <w:ind w:firstLine="1023"/>
              <w:jc w:val="both"/>
              <w:rPr>
                <w:noProof/>
                <w:lang w:val="lv-LV"/>
              </w:rPr>
            </w:pPr>
            <w:r w:rsidRPr="00A1726D">
              <w:sym w:font="Symbol" w:char="F02D"/>
            </w:r>
            <w:r w:rsidR="00CC177E" w:rsidRPr="00526A2D">
              <w:rPr>
                <w:noProof/>
                <w:lang w:val="lv-LV"/>
              </w:rPr>
              <w:t> </w:t>
            </w:r>
            <w:r w:rsidR="002A7D1C" w:rsidRPr="00526A2D">
              <w:rPr>
                <w:noProof/>
                <w:lang w:val="lv-LV"/>
              </w:rPr>
              <w:t>piedalīties organizācijas laika plān</w:t>
            </w:r>
            <w:r w:rsidR="00CC177E" w:rsidRPr="00526A2D">
              <w:rPr>
                <w:noProof/>
                <w:lang w:val="lv-LV"/>
              </w:rPr>
              <w:t>a sastādīšanā un aktualizēšanā.</w:t>
            </w:r>
          </w:p>
          <w:p w14:paraId="173773F3" w14:textId="77777777" w:rsidR="002A7D1C" w:rsidRPr="00526A2D" w:rsidRDefault="002A7D1C" w:rsidP="00CC177E">
            <w:pPr>
              <w:rPr>
                <w:noProof/>
                <w:lang w:val="lv-LV"/>
              </w:rPr>
            </w:pPr>
          </w:p>
          <w:p w14:paraId="4567F862" w14:textId="2B0F8DA6" w:rsidR="002A7D1C" w:rsidRPr="002A7D1C" w:rsidRDefault="002A7D1C" w:rsidP="00396876">
            <w:pPr>
              <w:pStyle w:val="ListParagraph"/>
              <w:spacing w:after="0" w:line="240" w:lineRule="auto"/>
              <w:ind w:hanging="376"/>
              <w:rPr>
                <w:rFonts w:ascii="Times New Roman" w:hAnsi="Times New Roman"/>
                <w:noProof/>
                <w:sz w:val="20"/>
                <w:szCs w:val="20"/>
              </w:rPr>
            </w:pPr>
            <w:r w:rsidRPr="002A7D1C">
              <w:rPr>
                <w:rFonts w:ascii="Times New Roman" w:hAnsi="Times New Roman"/>
                <w:noProof/>
                <w:sz w:val="20"/>
                <w:szCs w:val="20"/>
              </w:rPr>
              <w:t>3</w:t>
            </w:r>
            <w:r w:rsidR="00CC177E">
              <w:rPr>
                <w:rFonts w:ascii="Times New Roman" w:hAnsi="Times New Roman"/>
                <w:noProof/>
                <w:sz w:val="20"/>
                <w:szCs w:val="20"/>
              </w:rPr>
              <w:t>.6. Darba organizācija:</w:t>
            </w:r>
          </w:p>
          <w:p w14:paraId="40B0AFE7" w14:textId="1B46F33B" w:rsidR="002A7D1C" w:rsidRPr="002A7D1C" w:rsidRDefault="005C306C" w:rsidP="00CC177E">
            <w:pPr>
              <w:pStyle w:val="ListParagraph"/>
              <w:spacing w:after="0" w:line="240" w:lineRule="auto"/>
              <w:ind w:firstLine="303"/>
              <w:rPr>
                <w:rFonts w:ascii="Times New Roman" w:hAnsi="Times New Roman"/>
                <w:noProof/>
                <w:sz w:val="20"/>
                <w:szCs w:val="20"/>
              </w:rPr>
            </w:pPr>
            <w:r w:rsidRPr="00A1726D">
              <w:sym w:font="Symbol" w:char="F02D"/>
            </w:r>
            <w:r w:rsidR="00CC177E">
              <w:rPr>
                <w:rFonts w:ascii="Times New Roman" w:hAnsi="Times New Roman"/>
                <w:noProof/>
                <w:sz w:val="20"/>
                <w:szCs w:val="20"/>
              </w:rPr>
              <w:t> </w:t>
            </w:r>
            <w:r w:rsidR="002A7D1C" w:rsidRPr="002A7D1C">
              <w:rPr>
                <w:rFonts w:ascii="Times New Roman" w:hAnsi="Times New Roman"/>
                <w:noProof/>
                <w:sz w:val="20"/>
                <w:szCs w:val="20"/>
              </w:rPr>
              <w:t>plānot, pārrau</w:t>
            </w:r>
            <w:r w:rsidR="00CC177E">
              <w:rPr>
                <w:rFonts w:ascii="Times New Roman" w:hAnsi="Times New Roman"/>
                <w:noProof/>
                <w:sz w:val="20"/>
                <w:szCs w:val="20"/>
              </w:rPr>
              <w:t>dzīt un kontrolēt veikto darbu;</w:t>
            </w:r>
          </w:p>
          <w:p w14:paraId="555904C3" w14:textId="6C2936A5" w:rsidR="002A7D1C" w:rsidRPr="002A7D1C" w:rsidRDefault="005C306C" w:rsidP="003423FC">
            <w:pPr>
              <w:pStyle w:val="ListParagraph"/>
              <w:spacing w:after="0" w:line="240" w:lineRule="auto"/>
              <w:ind w:firstLine="292"/>
              <w:rPr>
                <w:rFonts w:ascii="Times New Roman" w:hAnsi="Times New Roman"/>
                <w:noProof/>
                <w:sz w:val="20"/>
                <w:szCs w:val="20"/>
              </w:rPr>
            </w:pPr>
            <w:r w:rsidRPr="00A1726D">
              <w:sym w:font="Symbol" w:char="F02D"/>
            </w:r>
            <w:r w:rsidR="00CC177E">
              <w:rPr>
                <w:rFonts w:ascii="Times New Roman" w:hAnsi="Times New Roman"/>
                <w:noProof/>
                <w:sz w:val="20"/>
                <w:szCs w:val="20"/>
              </w:rPr>
              <w:t> </w:t>
            </w:r>
            <w:r w:rsidR="002A7D1C" w:rsidRPr="002A7D1C">
              <w:rPr>
                <w:rFonts w:ascii="Times New Roman" w:hAnsi="Times New Roman"/>
                <w:noProof/>
                <w:sz w:val="20"/>
                <w:szCs w:val="20"/>
              </w:rPr>
              <w:t>sniegt priekšlikumus efektīgākai darba organizāci</w:t>
            </w:r>
            <w:r w:rsidR="00CC177E">
              <w:rPr>
                <w:rFonts w:ascii="Times New Roman" w:hAnsi="Times New Roman"/>
                <w:noProof/>
                <w:sz w:val="20"/>
                <w:szCs w:val="20"/>
              </w:rPr>
              <w:t>jai savas kompetences ietvaros;</w:t>
            </w:r>
          </w:p>
          <w:p w14:paraId="5318907E" w14:textId="17C8F62F" w:rsidR="002A7D1C" w:rsidRPr="002A7D1C" w:rsidRDefault="005C306C" w:rsidP="00CC177E">
            <w:pPr>
              <w:pStyle w:val="ListParagraph"/>
              <w:spacing w:after="0" w:line="240" w:lineRule="auto"/>
              <w:ind w:firstLine="303"/>
              <w:rPr>
                <w:rFonts w:ascii="Times New Roman" w:hAnsi="Times New Roman"/>
                <w:noProof/>
                <w:sz w:val="20"/>
                <w:szCs w:val="20"/>
              </w:rPr>
            </w:pPr>
            <w:r w:rsidRPr="00A1726D">
              <w:sym w:font="Symbol" w:char="F02D"/>
            </w:r>
            <w:r w:rsidR="00CC177E">
              <w:rPr>
                <w:rFonts w:ascii="Times New Roman" w:hAnsi="Times New Roman"/>
                <w:noProof/>
                <w:sz w:val="20"/>
                <w:szCs w:val="20"/>
              </w:rPr>
              <w:t> </w:t>
            </w:r>
            <w:r w:rsidR="002A7D1C" w:rsidRPr="002A7D1C">
              <w:rPr>
                <w:rFonts w:ascii="Times New Roman" w:hAnsi="Times New Roman"/>
                <w:noProof/>
                <w:sz w:val="20"/>
                <w:szCs w:val="20"/>
              </w:rPr>
              <w:t xml:space="preserve">veikt savus pienākumus, atbilstoši darba </w:t>
            </w:r>
            <w:r w:rsidR="00CC177E">
              <w:rPr>
                <w:rFonts w:ascii="Times New Roman" w:hAnsi="Times New Roman"/>
                <w:noProof/>
                <w:sz w:val="20"/>
                <w:szCs w:val="20"/>
              </w:rPr>
              <w:t>un vides aizsardzības prasībām.</w:t>
            </w:r>
          </w:p>
          <w:p w14:paraId="706C21F0" w14:textId="77777777" w:rsidR="002A7D1C" w:rsidRPr="00CC177E" w:rsidRDefault="002A7D1C" w:rsidP="00CC177E">
            <w:pPr>
              <w:rPr>
                <w:noProof/>
              </w:rPr>
            </w:pPr>
          </w:p>
          <w:p w14:paraId="7F5EF12A" w14:textId="6D2C5C7D" w:rsidR="002A7D1C" w:rsidRPr="002A7D1C" w:rsidRDefault="002A7D1C" w:rsidP="00396876">
            <w:pPr>
              <w:pStyle w:val="ListParagraph"/>
              <w:spacing w:after="0" w:line="240" w:lineRule="auto"/>
              <w:ind w:hanging="376"/>
              <w:rPr>
                <w:rFonts w:ascii="Times New Roman" w:hAnsi="Times New Roman"/>
                <w:noProof/>
                <w:sz w:val="20"/>
                <w:szCs w:val="20"/>
              </w:rPr>
            </w:pPr>
            <w:r w:rsidRPr="002A7D1C">
              <w:rPr>
                <w:rFonts w:ascii="Times New Roman" w:hAnsi="Times New Roman"/>
                <w:noProof/>
                <w:sz w:val="20"/>
                <w:szCs w:val="20"/>
              </w:rPr>
              <w:t>3</w:t>
            </w:r>
            <w:r w:rsidR="003423FC">
              <w:rPr>
                <w:rFonts w:ascii="Times New Roman" w:hAnsi="Times New Roman"/>
                <w:noProof/>
                <w:sz w:val="20"/>
                <w:szCs w:val="20"/>
              </w:rPr>
              <w:t>.7. Personāldarba organizēšana:</w:t>
            </w:r>
          </w:p>
          <w:p w14:paraId="7856D78F" w14:textId="693CA0F7" w:rsidR="002A7D1C" w:rsidRPr="002A7D1C" w:rsidRDefault="005C306C" w:rsidP="003423FC">
            <w:pPr>
              <w:pStyle w:val="ListParagraph"/>
              <w:spacing w:after="0" w:line="240" w:lineRule="auto"/>
              <w:ind w:firstLine="303"/>
              <w:rPr>
                <w:rFonts w:ascii="Times New Roman" w:hAnsi="Times New Roman"/>
                <w:noProof/>
                <w:sz w:val="20"/>
                <w:szCs w:val="20"/>
              </w:rPr>
            </w:pPr>
            <w:r w:rsidRPr="00A1726D">
              <w:sym w:font="Symbol" w:char="F02D"/>
            </w:r>
            <w:r w:rsidR="003423FC">
              <w:rPr>
                <w:rFonts w:ascii="Times New Roman" w:hAnsi="Times New Roman"/>
                <w:noProof/>
                <w:sz w:val="20"/>
                <w:szCs w:val="20"/>
              </w:rPr>
              <w:t> </w:t>
            </w:r>
            <w:r w:rsidR="002A7D1C" w:rsidRPr="002A7D1C">
              <w:rPr>
                <w:rFonts w:ascii="Times New Roman" w:hAnsi="Times New Roman"/>
                <w:noProof/>
                <w:sz w:val="20"/>
                <w:szCs w:val="20"/>
              </w:rPr>
              <w:t>pārzināt LR likumdošanu, kas nos</w:t>
            </w:r>
            <w:r w:rsidR="003423FC">
              <w:rPr>
                <w:rFonts w:ascii="Times New Roman" w:hAnsi="Times New Roman"/>
                <w:noProof/>
                <w:sz w:val="20"/>
                <w:szCs w:val="20"/>
              </w:rPr>
              <w:t>aka darba tiesiskās attiecības;</w:t>
            </w:r>
          </w:p>
          <w:p w14:paraId="36987A2B" w14:textId="44853357" w:rsidR="002A7D1C" w:rsidRPr="002A7D1C" w:rsidRDefault="005C306C" w:rsidP="003423FC">
            <w:pPr>
              <w:pStyle w:val="ListParagraph"/>
              <w:spacing w:after="0" w:line="240" w:lineRule="auto"/>
              <w:ind w:firstLine="303"/>
              <w:rPr>
                <w:rFonts w:ascii="Times New Roman" w:hAnsi="Times New Roman"/>
                <w:noProof/>
                <w:sz w:val="20"/>
                <w:szCs w:val="20"/>
              </w:rPr>
            </w:pPr>
            <w:r w:rsidRPr="00A1726D">
              <w:sym w:font="Symbol" w:char="F02D"/>
            </w:r>
            <w:r w:rsidR="003423FC">
              <w:rPr>
                <w:rFonts w:ascii="Times New Roman" w:hAnsi="Times New Roman"/>
                <w:noProof/>
                <w:sz w:val="20"/>
                <w:szCs w:val="20"/>
              </w:rPr>
              <w:t> </w:t>
            </w:r>
            <w:r w:rsidR="002A7D1C" w:rsidRPr="002A7D1C">
              <w:rPr>
                <w:rFonts w:ascii="Times New Roman" w:hAnsi="Times New Roman"/>
                <w:noProof/>
                <w:sz w:val="20"/>
                <w:szCs w:val="20"/>
              </w:rPr>
              <w:t>noformēt dokumentus, kas nos</w:t>
            </w:r>
            <w:r w:rsidR="003423FC">
              <w:rPr>
                <w:rFonts w:ascii="Times New Roman" w:hAnsi="Times New Roman"/>
                <w:noProof/>
                <w:sz w:val="20"/>
                <w:szCs w:val="20"/>
              </w:rPr>
              <w:t>aka darba tiesiskās attiecības;</w:t>
            </w:r>
          </w:p>
          <w:p w14:paraId="129388C8" w14:textId="0E7E2250" w:rsidR="002A7D1C" w:rsidRPr="003423FC" w:rsidRDefault="005C306C" w:rsidP="003423FC">
            <w:pPr>
              <w:pStyle w:val="ListParagraph"/>
              <w:spacing w:after="0" w:line="240" w:lineRule="auto"/>
              <w:ind w:firstLine="303"/>
              <w:rPr>
                <w:rFonts w:ascii="Times New Roman" w:hAnsi="Times New Roman"/>
                <w:noProof/>
                <w:sz w:val="20"/>
                <w:szCs w:val="20"/>
                <w:u w:val="single"/>
              </w:rPr>
            </w:pPr>
            <w:r w:rsidRPr="00A1726D">
              <w:sym w:font="Symbol" w:char="F02D"/>
            </w:r>
            <w:r w:rsidR="003423FC">
              <w:rPr>
                <w:rFonts w:ascii="Times New Roman" w:hAnsi="Times New Roman"/>
                <w:noProof/>
                <w:sz w:val="20"/>
                <w:szCs w:val="20"/>
              </w:rPr>
              <w:t> </w:t>
            </w:r>
            <w:r w:rsidR="002A7D1C" w:rsidRPr="002A7D1C">
              <w:rPr>
                <w:rFonts w:ascii="Times New Roman" w:hAnsi="Times New Roman"/>
                <w:noProof/>
                <w:sz w:val="20"/>
                <w:szCs w:val="20"/>
              </w:rPr>
              <w:t xml:space="preserve">veikt nepieciešamos darba pienākumus personāla </w:t>
            </w:r>
            <w:r w:rsidR="002A7D1C" w:rsidRPr="003423FC">
              <w:rPr>
                <w:rFonts w:ascii="Times New Roman" w:hAnsi="Times New Roman"/>
                <w:noProof/>
                <w:sz w:val="20"/>
                <w:szCs w:val="20"/>
              </w:rPr>
              <w:t>daļā.</w:t>
            </w:r>
          </w:p>
          <w:p w14:paraId="40F32D3C" w14:textId="77777777" w:rsidR="00EA6036" w:rsidRPr="00CC177E" w:rsidRDefault="00EA6036" w:rsidP="00CC177E">
            <w:pPr>
              <w:rPr>
                <w:lang w:val="lv-LV"/>
              </w:rPr>
            </w:pPr>
          </w:p>
          <w:p w14:paraId="4C1B22B3" w14:textId="77777777" w:rsidR="00E03091" w:rsidRPr="00F86C26" w:rsidRDefault="00E03091" w:rsidP="002E235A">
            <w:pPr>
              <w:jc w:val="both"/>
              <w:rPr>
                <w:color w:val="000000"/>
                <w:u w:val="single"/>
                <w:lang w:val="lv-LV"/>
              </w:rPr>
            </w:pPr>
            <w:permStart w:id="756752833" w:edGrp="everyone"/>
            <w:r w:rsidRPr="00F86C26">
              <w:rPr>
                <w:color w:val="000000"/>
                <w:u w:val="single"/>
                <w:lang w:val="lv-LV"/>
              </w:rPr>
              <w:t>Papildu kompetences:</w:t>
            </w:r>
          </w:p>
          <w:p w14:paraId="480F06F1" w14:textId="6D927CF0" w:rsidR="00E03091" w:rsidRPr="00F86C26" w:rsidRDefault="003423FC" w:rsidP="003423FC">
            <w:pPr>
              <w:ind w:firstLine="1023"/>
              <w:jc w:val="both"/>
              <w:rPr>
                <w:i/>
                <w:color w:val="000000"/>
                <w:lang w:val="lv-LV"/>
              </w:rPr>
            </w:pPr>
            <w:r w:rsidRPr="00A1726D">
              <w:sym w:font="Symbol" w:char="F02D"/>
            </w:r>
            <w:r w:rsidRPr="004A44AE">
              <w:rPr>
                <w:lang w:val="nl-NL"/>
              </w:rPr>
              <w:t xml:space="preserve"> </w:t>
            </w:r>
            <w:r w:rsidR="00E03091" w:rsidRPr="00F86C26">
              <w:rPr>
                <w:i/>
                <w:color w:val="1F3864"/>
                <w:lang w:val="lv-LV"/>
              </w:rPr>
              <w:t>&lt;&lt;Aizpilda izglītības iestāde&gt;&gt;;</w:t>
            </w:r>
          </w:p>
          <w:p w14:paraId="038A2432" w14:textId="18928AF7" w:rsidR="00E03091" w:rsidRPr="00F86C26" w:rsidRDefault="003423FC" w:rsidP="003423FC">
            <w:pPr>
              <w:ind w:firstLine="1023"/>
              <w:jc w:val="both"/>
              <w:rPr>
                <w:i/>
                <w:color w:val="000000"/>
                <w:lang w:val="lv-LV"/>
              </w:rPr>
            </w:pPr>
            <w:r w:rsidRPr="00A1726D">
              <w:sym w:font="Symbol" w:char="F02D"/>
            </w:r>
            <w:r>
              <w:t xml:space="preserve"> </w:t>
            </w:r>
            <w:r w:rsidR="00E03091" w:rsidRPr="00F86C26">
              <w:rPr>
                <w:i/>
                <w:color w:val="1F3864"/>
                <w:lang w:val="lv-LV"/>
              </w:rPr>
              <w:t>...;</w:t>
            </w:r>
          </w:p>
          <w:p w14:paraId="659B4111" w14:textId="0EF0281A" w:rsidR="00E03091" w:rsidRPr="00F86C26" w:rsidRDefault="003423FC" w:rsidP="003423FC">
            <w:pPr>
              <w:ind w:firstLine="1023"/>
              <w:jc w:val="both"/>
              <w:rPr>
                <w:i/>
                <w:color w:val="000000"/>
                <w:lang w:val="lv-LV"/>
              </w:rPr>
            </w:pPr>
            <w:r w:rsidRPr="00A1726D">
              <w:sym w:font="Symbol" w:char="F02D"/>
            </w:r>
            <w:r>
              <w:t xml:space="preserve"> </w:t>
            </w:r>
            <w:r w:rsidR="00E03091" w:rsidRPr="00F86C26">
              <w:rPr>
                <w:i/>
                <w:color w:val="000000"/>
                <w:lang w:val="lv-LV"/>
              </w:rPr>
              <w:t>...;</w:t>
            </w:r>
          </w:p>
          <w:p w14:paraId="21BD1350" w14:textId="438D05B0" w:rsidR="001D0555" w:rsidRPr="00396876" w:rsidRDefault="003423FC" w:rsidP="003423FC">
            <w:pPr>
              <w:spacing w:after="120"/>
              <w:ind w:firstLine="1023"/>
              <w:jc w:val="both"/>
              <w:rPr>
                <w:i/>
                <w:color w:val="000000"/>
                <w:lang w:val="lv-LV"/>
              </w:rPr>
            </w:pPr>
            <w:r w:rsidRPr="00A1726D">
              <w:sym w:font="Symbol" w:char="F02D"/>
            </w:r>
            <w:r>
              <w:t xml:space="preserve"> </w:t>
            </w:r>
            <w:r w:rsidR="00E03091" w:rsidRPr="00F86C26">
              <w:rPr>
                <w:i/>
                <w:color w:val="000000"/>
                <w:lang w:val="lv-LV"/>
              </w:rPr>
              <w:t>...</w:t>
            </w:r>
            <w:permEnd w:id="756752833"/>
          </w:p>
        </w:tc>
      </w:tr>
    </w:tbl>
    <w:p w14:paraId="5F49D414" w14:textId="77777777" w:rsidR="001F2A29" w:rsidRPr="005A1D8A" w:rsidRDefault="001F2A29" w:rsidP="00E03091">
      <w:pPr>
        <w:jc w:val="center"/>
        <w:rPr>
          <w:rFonts w:ascii="Arial" w:hAnsi="Arial"/>
          <w:color w:val="000000"/>
          <w:sz w:val="16"/>
          <w:szCs w:val="16"/>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526A2D" w14:paraId="4ADA0B95" w14:textId="77777777" w:rsidTr="002E235A">
        <w:tc>
          <w:tcPr>
            <w:tcW w:w="10207" w:type="dxa"/>
            <w:shd w:val="clear" w:color="auto" w:fill="D9D9D9"/>
          </w:tcPr>
          <w:p w14:paraId="2E59ECB1" w14:textId="77777777" w:rsidR="00E03091" w:rsidRPr="005A1D8A" w:rsidRDefault="00E03091" w:rsidP="002E235A">
            <w:pPr>
              <w:spacing w:before="120" w:after="120"/>
              <w:jc w:val="center"/>
              <w:rPr>
                <w:rFonts w:ascii="Arial" w:hAnsi="Arial"/>
                <w:b/>
                <w:color w:val="000000"/>
                <w:lang w:val="lv-LV"/>
              </w:rPr>
            </w:pPr>
            <w:r w:rsidRPr="005A1D8A">
              <w:rPr>
                <w:rFonts w:ascii="Arial" w:hAnsi="Arial"/>
                <w:color w:val="000000"/>
                <w:lang w:val="lv-LV"/>
              </w:rPr>
              <w:br w:type="page"/>
            </w:r>
            <w:r w:rsidRPr="005A1D8A">
              <w:rPr>
                <w:rFonts w:ascii="Arial" w:hAnsi="Arial"/>
                <w:b/>
                <w:color w:val="000000"/>
                <w:lang w:val="lv-LV"/>
              </w:rPr>
              <w:t>4. Nodarbinātības iespējas atbilstoši profesionālajai kvalifikācijai</w:t>
            </w:r>
            <w:r w:rsidRPr="005A1D8A">
              <w:rPr>
                <w:rFonts w:ascii="Arial" w:hAnsi="Arial"/>
                <w:b/>
                <w:color w:val="000000"/>
                <w:vertAlign w:val="superscript"/>
                <w:lang w:val="lv-LV"/>
              </w:rPr>
              <w:t>(3)</w:t>
            </w:r>
          </w:p>
        </w:tc>
      </w:tr>
      <w:tr w:rsidR="00E03091" w:rsidRPr="005A1D8A" w14:paraId="21EDCF4E" w14:textId="77777777" w:rsidTr="003D5200">
        <w:trPr>
          <w:trHeight w:val="185"/>
        </w:trPr>
        <w:tc>
          <w:tcPr>
            <w:tcW w:w="10207" w:type="dxa"/>
          </w:tcPr>
          <w:p w14:paraId="29FB1F55" w14:textId="3C129BC8" w:rsidR="00C50777" w:rsidRPr="00F86C26" w:rsidRDefault="00AF7CFF" w:rsidP="003423FC">
            <w:pPr>
              <w:spacing w:before="120" w:after="120"/>
              <w:rPr>
                <w:noProof/>
                <w:lang w:val="lv-LV"/>
              </w:rPr>
            </w:pPr>
            <w:r w:rsidRPr="00A1289B">
              <w:rPr>
                <w:lang w:val="lv-LV"/>
              </w:rPr>
              <w:t>Strādāt uzņēmumos</w:t>
            </w:r>
            <w:r w:rsidR="00F86C26" w:rsidRPr="00A1289B">
              <w:rPr>
                <w:noProof/>
                <w:lang w:val="lv-LV"/>
              </w:rPr>
              <w:t xml:space="preserve"> un organizācijās.</w:t>
            </w:r>
          </w:p>
        </w:tc>
      </w:tr>
      <w:tr w:rsidR="00E03091" w:rsidRPr="005A1D8A" w14:paraId="3B5DD78A" w14:textId="77777777" w:rsidTr="002E235A">
        <w:trPr>
          <w:trHeight w:val="274"/>
        </w:trPr>
        <w:tc>
          <w:tcPr>
            <w:tcW w:w="10207" w:type="dxa"/>
          </w:tcPr>
          <w:p w14:paraId="3B36AB7E" w14:textId="77777777" w:rsidR="00E03091" w:rsidRPr="00C50777" w:rsidRDefault="00E03091" w:rsidP="002E235A">
            <w:pPr>
              <w:spacing w:before="40"/>
              <w:jc w:val="center"/>
              <w:rPr>
                <w:rFonts w:ascii="Arial" w:hAnsi="Arial"/>
                <w:b/>
                <w:noProof/>
                <w:color w:val="000000"/>
                <w:sz w:val="18"/>
                <w:u w:val="single"/>
                <w:lang w:val="lv-LV"/>
              </w:rPr>
            </w:pPr>
            <w:r w:rsidRPr="00C50777">
              <w:rPr>
                <w:rFonts w:ascii="Arial" w:hAnsi="Arial"/>
                <w:noProof/>
                <w:color w:val="000000"/>
                <w:sz w:val="16"/>
                <w:u w:val="single"/>
                <w:vertAlign w:val="superscript"/>
                <w:lang w:val="lv-LV"/>
              </w:rPr>
              <w:t>(3)</w:t>
            </w:r>
            <w:r w:rsidRPr="00C50777">
              <w:rPr>
                <w:rFonts w:ascii="Arial" w:hAnsi="Arial"/>
                <w:noProof/>
                <w:color w:val="000000"/>
                <w:sz w:val="16"/>
                <w:u w:val="single"/>
                <w:lang w:val="lv-LV"/>
              </w:rPr>
              <w:t xml:space="preserve"> Ja iespējams</w:t>
            </w:r>
          </w:p>
        </w:tc>
      </w:tr>
    </w:tbl>
    <w:p w14:paraId="1A22B003" w14:textId="77777777" w:rsidR="001F2A29" w:rsidRPr="005A1D8A" w:rsidRDefault="001F2A29" w:rsidP="001F2A29">
      <w:pP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5A1D8A" w14:paraId="55FB505A" w14:textId="77777777" w:rsidTr="00872D7E">
        <w:trPr>
          <w:cantSplit/>
          <w:trHeight w:val="194"/>
        </w:trPr>
        <w:tc>
          <w:tcPr>
            <w:tcW w:w="10207" w:type="dxa"/>
            <w:gridSpan w:val="2"/>
            <w:shd w:val="clear" w:color="auto" w:fill="D9D9D9"/>
          </w:tcPr>
          <w:p w14:paraId="3FC725A0" w14:textId="77777777" w:rsidR="008978DE" w:rsidRPr="005A1D8A" w:rsidRDefault="008978DE" w:rsidP="00A002BE">
            <w:pPr>
              <w:spacing w:before="120" w:after="120"/>
              <w:jc w:val="center"/>
              <w:rPr>
                <w:rFonts w:ascii="Arial" w:hAnsi="Arial"/>
                <w:b/>
                <w:lang w:val="lv-LV"/>
              </w:rPr>
            </w:pPr>
            <w:r w:rsidRPr="005A1D8A">
              <w:rPr>
                <w:rFonts w:ascii="Arial" w:hAnsi="Arial"/>
                <w:b/>
                <w:lang w:val="lv-LV"/>
              </w:rPr>
              <w:t>5.</w:t>
            </w:r>
            <w:r w:rsidR="00052AF1" w:rsidRPr="005A1D8A">
              <w:rPr>
                <w:rFonts w:ascii="Arial" w:hAnsi="Arial"/>
                <w:b/>
                <w:lang w:val="lv-LV"/>
              </w:rPr>
              <w:t> </w:t>
            </w:r>
            <w:r w:rsidR="0079496C" w:rsidRPr="005A1D8A">
              <w:rPr>
                <w:rFonts w:ascii="Arial" w:hAnsi="Arial"/>
                <w:b/>
                <w:lang w:val="lv-LV"/>
              </w:rPr>
              <w:t>Profesionālo k</w:t>
            </w:r>
            <w:r w:rsidRPr="005A1D8A">
              <w:rPr>
                <w:rFonts w:ascii="Arial" w:hAnsi="Arial"/>
                <w:b/>
                <w:lang w:val="lv-LV"/>
              </w:rPr>
              <w:t>valifikāciju apliecinošā dokumenta raksturojums</w:t>
            </w:r>
          </w:p>
        </w:tc>
      </w:tr>
      <w:tr w:rsidR="00253E85" w:rsidRPr="00526A2D" w14:paraId="32DB2B3F" w14:textId="77777777" w:rsidTr="00253E85">
        <w:trPr>
          <w:trHeight w:val="53"/>
        </w:trPr>
        <w:tc>
          <w:tcPr>
            <w:tcW w:w="5104" w:type="dxa"/>
            <w:shd w:val="clear" w:color="auto" w:fill="FFFFFF"/>
          </w:tcPr>
          <w:p w14:paraId="254675BF" w14:textId="77777777" w:rsidR="00253E85" w:rsidRPr="005A1D8A" w:rsidRDefault="00253E85" w:rsidP="00BD270E">
            <w:pPr>
              <w:jc w:val="center"/>
              <w:rPr>
                <w:b/>
                <w:color w:val="000000"/>
                <w:sz w:val="16"/>
                <w:szCs w:val="16"/>
                <w:lang w:val="lv-LV"/>
              </w:rPr>
            </w:pPr>
            <w:r w:rsidRPr="005A1D8A">
              <w:rPr>
                <w:rFonts w:ascii="Arial" w:hAnsi="Arial"/>
                <w:b/>
                <w:sz w:val="16"/>
                <w:szCs w:val="16"/>
                <w:lang w:val="lv-LV"/>
              </w:rPr>
              <w:t>Profesionālo kvalifikāciju apliecinošo dokumentu izsniegušās iestādes nosaukums un statuss</w:t>
            </w:r>
          </w:p>
        </w:tc>
        <w:tc>
          <w:tcPr>
            <w:tcW w:w="5103" w:type="dxa"/>
          </w:tcPr>
          <w:p w14:paraId="1B1FED31" w14:textId="77777777" w:rsidR="00253E85" w:rsidRPr="005A1D8A" w:rsidRDefault="00253E85" w:rsidP="00BD270E">
            <w:pPr>
              <w:jc w:val="center"/>
              <w:rPr>
                <w:b/>
                <w:color w:val="222222"/>
                <w:sz w:val="16"/>
                <w:szCs w:val="16"/>
                <w:lang w:val="lv-LV" w:eastAsia="lv-LV"/>
              </w:rPr>
            </w:pPr>
            <w:r w:rsidRPr="005A1D8A">
              <w:rPr>
                <w:rFonts w:ascii="Arial" w:hAnsi="Arial"/>
                <w:b/>
                <w:sz w:val="16"/>
                <w:szCs w:val="16"/>
                <w:lang w:val="lv-LV"/>
              </w:rPr>
              <w:t xml:space="preserve">Valsts iestāde, kas nodrošina </w:t>
            </w:r>
            <w:r w:rsidRPr="005A1D8A">
              <w:rPr>
                <w:rFonts w:ascii="Arial" w:hAnsi="Arial"/>
                <w:b/>
                <w:color w:val="000000"/>
                <w:sz w:val="16"/>
                <w:szCs w:val="16"/>
                <w:lang w:val="lv-LV"/>
              </w:rPr>
              <w:t>profesionālo kvalifikāciju apliecinošā dokumenta atzīšanu</w:t>
            </w:r>
          </w:p>
        </w:tc>
      </w:tr>
      <w:tr w:rsidR="00253E85" w:rsidRPr="005A1D8A" w14:paraId="760A8BD7" w14:textId="77777777" w:rsidTr="00A41A55">
        <w:trPr>
          <w:trHeight w:val="671"/>
        </w:trPr>
        <w:tc>
          <w:tcPr>
            <w:tcW w:w="5104" w:type="dxa"/>
            <w:shd w:val="clear" w:color="auto" w:fill="FFFFFF"/>
          </w:tcPr>
          <w:p w14:paraId="1D16DD71" w14:textId="77777777" w:rsidR="008F6F07" w:rsidRPr="005A1D8A" w:rsidRDefault="00253E85" w:rsidP="003C241F">
            <w:pPr>
              <w:shd w:val="clear" w:color="auto" w:fill="FFFFFF"/>
              <w:spacing w:before="120" w:after="120"/>
              <w:rPr>
                <w:i/>
                <w:color w:val="1F3864"/>
                <w:lang w:val="lv-LV"/>
              </w:rPr>
            </w:pPr>
            <w:permStart w:id="2086740019" w:edGrp="everyone"/>
            <w:r w:rsidRPr="005A1D8A">
              <w:rPr>
                <w:i/>
                <w:color w:val="1F3864"/>
                <w:lang w:val="lv-LV"/>
              </w:rPr>
              <w:t>&lt;&lt;Dokumenta izsniedzēja pilns nosaukums, adrese, tālruņa Nr., tīmekļa vietnes adrese; elektroniskā pasta adrese.</w:t>
            </w:r>
            <w:r w:rsidR="007B28B4" w:rsidRPr="005A1D8A">
              <w:rPr>
                <w:lang w:val="lv-LV"/>
              </w:rPr>
              <w:t xml:space="preserve"> </w:t>
            </w:r>
            <w:r w:rsidRPr="005A1D8A">
              <w:rPr>
                <w:i/>
                <w:color w:val="1F3864"/>
                <w:lang w:val="lv-LV"/>
              </w:rPr>
              <w:t>Izsniedzēja juridiskais statuss&gt;&gt;</w:t>
            </w:r>
            <w:permEnd w:id="2086740019"/>
          </w:p>
        </w:tc>
        <w:tc>
          <w:tcPr>
            <w:tcW w:w="5103" w:type="dxa"/>
          </w:tcPr>
          <w:p w14:paraId="1139EB74" w14:textId="77777777" w:rsidR="00253E85" w:rsidRPr="005A1D8A" w:rsidRDefault="00253E85" w:rsidP="00F72B03">
            <w:pPr>
              <w:spacing w:before="120"/>
              <w:rPr>
                <w:rFonts w:ascii="Arial" w:hAnsi="Arial"/>
                <w:color w:val="000000"/>
                <w:lang w:val="lv-LV"/>
              </w:rPr>
            </w:pPr>
            <w:r w:rsidRPr="005A1D8A">
              <w:rPr>
                <w:color w:val="000000"/>
                <w:lang w:val="lv-LV" w:eastAsia="lv-LV"/>
              </w:rPr>
              <w:t xml:space="preserve">Latvijas Republikas Izglītības un zinātnes ministrija, tīmekļa vietne: </w:t>
            </w:r>
            <w:hyperlink r:id="rId10" w:history="1">
              <w:r w:rsidR="00D83E76" w:rsidRPr="005A1D8A">
                <w:rPr>
                  <w:rStyle w:val="Hyperlink"/>
                  <w:i/>
                  <w:lang w:val="lv-LV" w:eastAsia="lv-LV"/>
                </w:rPr>
                <w:t>www.izm.gov.lv</w:t>
              </w:r>
            </w:hyperlink>
            <w:r w:rsidR="00D83E76" w:rsidRPr="005A1D8A">
              <w:rPr>
                <w:i/>
                <w:color w:val="000000"/>
                <w:lang w:val="lv-LV" w:eastAsia="lv-LV"/>
              </w:rPr>
              <w:t xml:space="preserve"> </w:t>
            </w:r>
          </w:p>
        </w:tc>
      </w:tr>
      <w:tr w:rsidR="003C241F" w:rsidRPr="00526A2D" w14:paraId="6D4DE214" w14:textId="77777777" w:rsidTr="003C241F">
        <w:trPr>
          <w:trHeight w:val="303"/>
        </w:trPr>
        <w:tc>
          <w:tcPr>
            <w:tcW w:w="5104" w:type="dxa"/>
          </w:tcPr>
          <w:p w14:paraId="0DA3BAFC" w14:textId="77777777" w:rsidR="00B023A6" w:rsidRPr="005A1D8A" w:rsidRDefault="00253E85" w:rsidP="00BD270E">
            <w:pPr>
              <w:jc w:val="center"/>
              <w:rPr>
                <w:rFonts w:ascii="Arial" w:hAnsi="Arial"/>
                <w:b/>
                <w:sz w:val="16"/>
                <w:szCs w:val="16"/>
                <w:lang w:val="lv-LV"/>
              </w:rPr>
            </w:pPr>
            <w:r w:rsidRPr="005A1D8A">
              <w:rPr>
                <w:rFonts w:ascii="Arial" w:hAnsi="Arial"/>
                <w:b/>
                <w:sz w:val="16"/>
                <w:szCs w:val="16"/>
                <w:lang w:val="lv-LV"/>
              </w:rPr>
              <w:t>Profesionālo kvalifikāciju apliecinošā dokumenta līmenis</w:t>
            </w:r>
          </w:p>
          <w:p w14:paraId="5D48FD08" w14:textId="77777777" w:rsidR="00253E85" w:rsidRPr="005A1D8A" w:rsidRDefault="00253E85" w:rsidP="00BD270E">
            <w:pPr>
              <w:jc w:val="center"/>
              <w:rPr>
                <w:b/>
                <w:sz w:val="16"/>
                <w:szCs w:val="16"/>
                <w:lang w:val="lv-LV"/>
              </w:rPr>
            </w:pPr>
            <w:r w:rsidRPr="005A1D8A">
              <w:rPr>
                <w:rFonts w:ascii="Arial" w:hAnsi="Arial"/>
                <w:b/>
                <w:sz w:val="16"/>
                <w:szCs w:val="16"/>
                <w:lang w:val="lv-LV"/>
              </w:rPr>
              <w:t>(valsts vai starptautisks)</w:t>
            </w:r>
          </w:p>
        </w:tc>
        <w:tc>
          <w:tcPr>
            <w:tcW w:w="5103" w:type="dxa"/>
          </w:tcPr>
          <w:p w14:paraId="5420118B" w14:textId="77777777" w:rsidR="00253E85" w:rsidRPr="005A1D8A" w:rsidRDefault="00253E85" w:rsidP="003C241F">
            <w:pPr>
              <w:pStyle w:val="Heading6"/>
              <w:jc w:val="center"/>
              <w:rPr>
                <w:sz w:val="16"/>
                <w:szCs w:val="16"/>
                <w:lang w:val="lv-LV"/>
              </w:rPr>
            </w:pPr>
            <w:r w:rsidRPr="005A1D8A">
              <w:rPr>
                <w:sz w:val="16"/>
                <w:szCs w:val="16"/>
                <w:lang w:val="lv-LV"/>
              </w:rPr>
              <w:t>Vērtējumu skala/Vērtējums, kas apliecina prasību izpildi</w:t>
            </w:r>
          </w:p>
        </w:tc>
      </w:tr>
      <w:tr w:rsidR="00253E85" w:rsidRPr="005A1D8A" w14:paraId="2A6FB11F" w14:textId="77777777" w:rsidTr="00245136">
        <w:trPr>
          <w:trHeight w:val="260"/>
        </w:trPr>
        <w:tc>
          <w:tcPr>
            <w:tcW w:w="5104" w:type="dxa"/>
          </w:tcPr>
          <w:p w14:paraId="5FE6F846" w14:textId="77777777" w:rsidR="00790CF5" w:rsidRPr="005A1D8A" w:rsidRDefault="00253E85" w:rsidP="00F72B03">
            <w:pPr>
              <w:spacing w:before="120" w:after="120"/>
              <w:rPr>
                <w:lang w:val="lv-LV"/>
              </w:rPr>
            </w:pPr>
            <w:r w:rsidRPr="005A1D8A">
              <w:rPr>
                <w:lang w:val="lv-LV"/>
              </w:rPr>
              <w:t xml:space="preserve">Valsts atzīts dokuments, atbilst </w:t>
            </w:r>
            <w:r w:rsidR="00A97FAB" w:rsidRPr="005A1D8A">
              <w:rPr>
                <w:lang w:val="lv-LV"/>
              </w:rPr>
              <w:t>ceturta</w:t>
            </w:r>
            <w:r w:rsidR="00B40A5F" w:rsidRPr="005A1D8A">
              <w:rPr>
                <w:lang w:val="lv-LV"/>
              </w:rPr>
              <w:t>jam</w:t>
            </w:r>
            <w:r w:rsidRPr="005A1D8A">
              <w:rPr>
                <w:lang w:val="lv-LV"/>
              </w:rPr>
              <w:t xml:space="preserve"> Latvijas kvalifikāciju ietvarstruktūras līmenim (</w:t>
            </w:r>
            <w:r w:rsidR="00A97FAB" w:rsidRPr="005A1D8A">
              <w:rPr>
                <w:lang w:val="lv-LV"/>
              </w:rPr>
              <w:t>4</w:t>
            </w:r>
            <w:r w:rsidR="00B40A5F" w:rsidRPr="005A1D8A">
              <w:rPr>
                <w:lang w:val="lv-LV"/>
              </w:rPr>
              <w:t>.</w:t>
            </w:r>
            <w:r w:rsidRPr="005A1D8A">
              <w:rPr>
                <w:lang w:val="lv-LV"/>
              </w:rPr>
              <w:t xml:space="preserve"> LKI) un </w:t>
            </w:r>
            <w:r w:rsidR="00A97FAB" w:rsidRPr="005A1D8A">
              <w:rPr>
                <w:lang w:val="lv-LV"/>
              </w:rPr>
              <w:t>ceturt</w:t>
            </w:r>
            <w:r w:rsidR="00B40A5F" w:rsidRPr="005A1D8A">
              <w:rPr>
                <w:lang w:val="lv-LV"/>
              </w:rPr>
              <w:t xml:space="preserve">ajam </w:t>
            </w:r>
            <w:r w:rsidRPr="005A1D8A">
              <w:rPr>
                <w:lang w:val="lv-LV"/>
              </w:rPr>
              <w:t>Eiropas kvalifikāciju ietvarstruktūras līmenim (</w:t>
            </w:r>
            <w:r w:rsidR="00A97FAB" w:rsidRPr="005A1D8A">
              <w:rPr>
                <w:lang w:val="lv-LV"/>
              </w:rPr>
              <w:t>4</w:t>
            </w:r>
            <w:r w:rsidR="00B40A5F" w:rsidRPr="005A1D8A">
              <w:rPr>
                <w:lang w:val="lv-LV"/>
              </w:rPr>
              <w:t>. </w:t>
            </w:r>
            <w:r w:rsidRPr="005A1D8A">
              <w:rPr>
                <w:lang w:val="lv-LV"/>
              </w:rPr>
              <w:t>EKI).</w:t>
            </w:r>
          </w:p>
        </w:tc>
        <w:tc>
          <w:tcPr>
            <w:tcW w:w="5103" w:type="dxa"/>
          </w:tcPr>
          <w:p w14:paraId="3ACF7B8F" w14:textId="77777777" w:rsidR="00BD270E" w:rsidRPr="005A1D8A" w:rsidRDefault="00253E85" w:rsidP="00BD270E">
            <w:pPr>
              <w:spacing w:before="120"/>
              <w:jc w:val="both"/>
              <w:rPr>
                <w:lang w:val="lv-LV"/>
              </w:rPr>
            </w:pPr>
            <w:r w:rsidRPr="005A1D8A">
              <w:rPr>
                <w:lang w:val="lv-LV"/>
              </w:rPr>
              <w:t>Profesionālās kvalifikācijas eksāmenā saņemtais vērtējums ne zemāk par "viduvēji – 5"</w:t>
            </w:r>
          </w:p>
          <w:p w14:paraId="44C3E687" w14:textId="77777777" w:rsidR="00253E85" w:rsidRPr="005A1D8A" w:rsidRDefault="00BD270E" w:rsidP="008C0018">
            <w:pPr>
              <w:jc w:val="both"/>
              <w:rPr>
                <w:lang w:val="lv-LV"/>
              </w:rPr>
            </w:pPr>
            <w:r w:rsidRPr="005A1D8A">
              <w:rPr>
                <w:lang w:val="lv-LV"/>
              </w:rPr>
              <w:t>(vērtēšanā izmanto 10 ballu vērtējuma skalu).</w:t>
            </w:r>
          </w:p>
        </w:tc>
      </w:tr>
      <w:tr w:rsidR="00BD270E" w:rsidRPr="005A1D8A" w14:paraId="2C85808B" w14:textId="77777777" w:rsidTr="00BD270E">
        <w:trPr>
          <w:trHeight w:val="53"/>
        </w:trPr>
        <w:tc>
          <w:tcPr>
            <w:tcW w:w="5104" w:type="dxa"/>
          </w:tcPr>
          <w:p w14:paraId="19EAB134" w14:textId="77777777" w:rsidR="00BD270E" w:rsidRPr="005A1D8A" w:rsidRDefault="00BD270E" w:rsidP="00BD270E">
            <w:pPr>
              <w:jc w:val="center"/>
              <w:rPr>
                <w:b/>
                <w:color w:val="000000"/>
                <w:sz w:val="16"/>
                <w:szCs w:val="16"/>
                <w:lang w:val="lv-LV"/>
              </w:rPr>
            </w:pPr>
            <w:r w:rsidRPr="005A1D8A">
              <w:rPr>
                <w:rFonts w:ascii="Arial" w:hAnsi="Arial"/>
                <w:b/>
                <w:color w:val="000000"/>
                <w:sz w:val="16"/>
                <w:szCs w:val="16"/>
                <w:lang w:val="lv-LV"/>
              </w:rPr>
              <w:t>Pieejamība nākamajam izglītības līmenim</w:t>
            </w:r>
          </w:p>
        </w:tc>
        <w:tc>
          <w:tcPr>
            <w:tcW w:w="5103" w:type="dxa"/>
          </w:tcPr>
          <w:p w14:paraId="5B9CE18B" w14:textId="77777777" w:rsidR="00BD270E" w:rsidRPr="005A1D8A" w:rsidRDefault="00BD270E" w:rsidP="00BD270E">
            <w:pPr>
              <w:jc w:val="center"/>
              <w:rPr>
                <w:rFonts w:ascii="Arial" w:hAnsi="Arial"/>
                <w:b/>
                <w:strike/>
                <w:color w:val="17365D"/>
                <w:sz w:val="16"/>
                <w:szCs w:val="16"/>
                <w:lang w:val="lv-LV"/>
              </w:rPr>
            </w:pPr>
            <w:r w:rsidRPr="005A1D8A">
              <w:rPr>
                <w:rFonts w:ascii="Arial" w:hAnsi="Arial"/>
                <w:b/>
                <w:sz w:val="16"/>
                <w:szCs w:val="16"/>
                <w:lang w:val="lv-LV"/>
              </w:rPr>
              <w:t>Starptautiskie līgumi vai vienošanās</w:t>
            </w:r>
          </w:p>
        </w:tc>
      </w:tr>
      <w:tr w:rsidR="00BD270E" w:rsidRPr="005A1D8A" w14:paraId="15E22DAA" w14:textId="77777777" w:rsidTr="00A41A55">
        <w:trPr>
          <w:trHeight w:val="328"/>
        </w:trPr>
        <w:tc>
          <w:tcPr>
            <w:tcW w:w="5104" w:type="dxa"/>
          </w:tcPr>
          <w:p w14:paraId="18A10F51" w14:textId="1401707C" w:rsidR="00BD270E" w:rsidRPr="005A1D8A" w:rsidRDefault="00790CF5" w:rsidP="003423FC">
            <w:pPr>
              <w:spacing w:before="120" w:after="120"/>
              <w:rPr>
                <w:rFonts w:ascii="Arial" w:hAnsi="Arial"/>
                <w:lang w:val="lv-LV"/>
              </w:rPr>
            </w:pPr>
            <w:r w:rsidRPr="005A1D8A">
              <w:rPr>
                <w:lang w:val="lv-LV"/>
              </w:rPr>
              <w:lastRenderedPageBreak/>
              <w:t>Diploms par profesionālo vidējo izglītību dod iespēju turpināt izglītību 5. LKI/5. EKI vai 6.</w:t>
            </w:r>
            <w:r w:rsidR="003423FC">
              <w:rPr>
                <w:lang w:val="lv-LV"/>
              </w:rPr>
              <w:t> LKI/</w:t>
            </w:r>
            <w:r w:rsidRPr="005A1D8A">
              <w:rPr>
                <w:lang w:val="lv-LV"/>
              </w:rPr>
              <w:t>6.</w:t>
            </w:r>
            <w:r w:rsidR="003423FC">
              <w:rPr>
                <w:lang w:val="lv-LV"/>
              </w:rPr>
              <w:t> </w:t>
            </w:r>
            <w:r w:rsidRPr="005A1D8A">
              <w:rPr>
                <w:lang w:val="lv-LV"/>
              </w:rPr>
              <w:t>EKI līmenī.</w:t>
            </w:r>
          </w:p>
        </w:tc>
        <w:tc>
          <w:tcPr>
            <w:tcW w:w="5103" w:type="dxa"/>
          </w:tcPr>
          <w:p w14:paraId="75D56074" w14:textId="77777777" w:rsidR="00FD0911" w:rsidRPr="005A1D8A" w:rsidRDefault="001B1371" w:rsidP="001B1371">
            <w:pPr>
              <w:spacing w:before="120" w:after="120"/>
              <w:rPr>
                <w:i/>
                <w:color w:val="1F3864"/>
                <w:lang w:val="lv-LV"/>
              </w:rPr>
            </w:pPr>
            <w:permStart w:id="1815698797" w:edGrp="everyone"/>
            <w:r w:rsidRPr="005A1D8A">
              <w:rPr>
                <w:i/>
                <w:color w:val="1F3864"/>
                <w:lang w:val="lv-LV"/>
              </w:rPr>
              <w:t>&lt;&lt;</w:t>
            </w:r>
            <w:r w:rsidR="00BD270E" w:rsidRPr="005A1D8A">
              <w:rPr>
                <w:i/>
                <w:color w:val="1F3864"/>
                <w:lang w:val="lv-LV"/>
              </w:rPr>
              <w:t>Ja attiecināms.</w:t>
            </w:r>
            <w:r w:rsidR="00BD270E" w:rsidRPr="005A1D8A">
              <w:rPr>
                <w:color w:val="1F3864"/>
                <w:lang w:val="lv-LV"/>
              </w:rPr>
              <w:t xml:space="preserve"> </w:t>
            </w:r>
            <w:r w:rsidR="00BD270E" w:rsidRPr="005A1D8A">
              <w:rPr>
                <w:i/>
                <w:color w:val="1F3864"/>
                <w:lang w:val="lv-LV"/>
              </w:rPr>
              <w:t>Aizpilda izglītības iestāde, gadījumā</w:t>
            </w:r>
            <w:r w:rsidRPr="005A1D8A">
              <w:rPr>
                <w:i/>
                <w:color w:val="1F3864"/>
                <w:lang w:val="lv-LV"/>
              </w:rPr>
              <w:t>,</w:t>
            </w:r>
            <w:r w:rsidR="00BD270E" w:rsidRPr="005A1D8A">
              <w:rPr>
                <w:i/>
                <w:color w:val="1F3864"/>
                <w:lang w:val="lv-LV"/>
              </w:rPr>
              <w:t xml:space="preserve"> ja noslēgtie starptautiskie līgumi vai vienošanās paredz papildu sertifikātu izsniegšanu</w:t>
            </w:r>
            <w:r w:rsidR="00E03091" w:rsidRPr="005A1D8A">
              <w:rPr>
                <w:i/>
                <w:color w:val="1F3864"/>
                <w:lang w:val="lv-LV"/>
              </w:rPr>
              <w:t>. Ja nav attiecināms, komentāru dzēst</w:t>
            </w:r>
            <w:r w:rsidRPr="005A1D8A">
              <w:rPr>
                <w:i/>
                <w:color w:val="1F3864"/>
                <w:lang w:val="lv-LV"/>
              </w:rPr>
              <w:t>&gt;</w:t>
            </w:r>
            <w:permEnd w:id="1815698797"/>
          </w:p>
        </w:tc>
      </w:tr>
      <w:tr w:rsidR="008978DE" w:rsidRPr="005A1D8A" w14:paraId="63365203" w14:textId="77777777" w:rsidTr="00382158">
        <w:trPr>
          <w:cantSplit/>
          <w:trHeight w:val="53"/>
        </w:trPr>
        <w:tc>
          <w:tcPr>
            <w:tcW w:w="10207" w:type="dxa"/>
            <w:gridSpan w:val="2"/>
          </w:tcPr>
          <w:p w14:paraId="20FE9F69" w14:textId="77777777" w:rsidR="008978DE" w:rsidRPr="005A1D8A" w:rsidRDefault="008978DE" w:rsidP="00382158">
            <w:pPr>
              <w:jc w:val="center"/>
              <w:rPr>
                <w:sz w:val="16"/>
                <w:szCs w:val="16"/>
                <w:lang w:val="lv-LV"/>
              </w:rPr>
            </w:pPr>
            <w:r w:rsidRPr="005A1D8A">
              <w:rPr>
                <w:rFonts w:ascii="Arial" w:hAnsi="Arial"/>
                <w:b/>
                <w:sz w:val="16"/>
                <w:szCs w:val="16"/>
                <w:lang w:val="lv-LV"/>
              </w:rPr>
              <w:t>Juridiskais pamats</w:t>
            </w:r>
          </w:p>
        </w:tc>
      </w:tr>
      <w:tr w:rsidR="00382158" w:rsidRPr="005A1D8A" w14:paraId="1BA1FEE7" w14:textId="77777777" w:rsidTr="00A41A55">
        <w:trPr>
          <w:cantSplit/>
          <w:trHeight w:val="231"/>
        </w:trPr>
        <w:tc>
          <w:tcPr>
            <w:tcW w:w="10207" w:type="dxa"/>
            <w:gridSpan w:val="2"/>
          </w:tcPr>
          <w:p w14:paraId="35F5393F" w14:textId="77777777" w:rsidR="00382158" w:rsidRPr="005A1D8A" w:rsidRDefault="00382158" w:rsidP="00382158">
            <w:pPr>
              <w:spacing w:before="120" w:after="120"/>
              <w:rPr>
                <w:rFonts w:ascii="Arial" w:hAnsi="Arial"/>
                <w:color w:val="000000"/>
                <w:lang w:val="lv-LV"/>
              </w:rPr>
            </w:pPr>
            <w:r w:rsidRPr="005A1D8A">
              <w:rPr>
                <w:color w:val="000000"/>
                <w:lang w:val="lv-LV"/>
              </w:rPr>
              <w:t>Profesionālās izglītības likums (6.</w:t>
            </w:r>
            <w:r w:rsidR="001B1371" w:rsidRPr="005A1D8A">
              <w:rPr>
                <w:color w:val="000000"/>
                <w:lang w:val="lv-LV"/>
              </w:rPr>
              <w:t> </w:t>
            </w:r>
            <w:r w:rsidRPr="005A1D8A">
              <w:rPr>
                <w:color w:val="000000"/>
                <w:lang w:val="lv-LV"/>
              </w:rPr>
              <w:t>pants).</w:t>
            </w:r>
          </w:p>
        </w:tc>
      </w:tr>
    </w:tbl>
    <w:p w14:paraId="30BCB5AA" w14:textId="77777777" w:rsidR="002D201A" w:rsidRPr="005A1D8A" w:rsidRDefault="002D201A" w:rsidP="001F2A29">
      <w:pP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5A1D8A" w14:paraId="4A271801" w14:textId="77777777" w:rsidTr="00872D7E">
        <w:trPr>
          <w:trHeight w:val="161"/>
        </w:trPr>
        <w:tc>
          <w:tcPr>
            <w:tcW w:w="10207" w:type="dxa"/>
            <w:gridSpan w:val="4"/>
            <w:tcBorders>
              <w:top w:val="double" w:sz="4" w:space="0" w:color="auto"/>
              <w:left w:val="double" w:sz="4" w:space="0" w:color="auto"/>
              <w:bottom w:val="single" w:sz="4" w:space="0" w:color="auto"/>
              <w:right w:val="double" w:sz="4" w:space="0" w:color="auto"/>
            </w:tcBorders>
            <w:shd w:val="clear" w:color="auto" w:fill="D9D9D9"/>
          </w:tcPr>
          <w:p w14:paraId="52921B1D" w14:textId="77777777" w:rsidR="008978DE" w:rsidRPr="005A1D8A" w:rsidRDefault="008978DE" w:rsidP="00A002BE">
            <w:pPr>
              <w:spacing w:before="120" w:after="120"/>
              <w:jc w:val="center"/>
              <w:rPr>
                <w:rFonts w:ascii="Arial" w:hAnsi="Arial"/>
                <w:b/>
                <w:lang w:val="lv-LV"/>
              </w:rPr>
            </w:pPr>
            <w:r w:rsidRPr="005A1D8A">
              <w:rPr>
                <w:rFonts w:ascii="Arial" w:hAnsi="Arial"/>
                <w:b/>
                <w:lang w:val="lv-LV"/>
              </w:rPr>
              <w:t>6.</w:t>
            </w:r>
            <w:r w:rsidR="00052AF1" w:rsidRPr="005A1D8A">
              <w:rPr>
                <w:rFonts w:ascii="Arial" w:hAnsi="Arial"/>
                <w:b/>
                <w:lang w:val="lv-LV"/>
              </w:rPr>
              <w:t> </w:t>
            </w:r>
            <w:r w:rsidR="00B14EE4" w:rsidRPr="005A1D8A">
              <w:rPr>
                <w:rFonts w:ascii="Arial" w:hAnsi="Arial"/>
                <w:b/>
                <w:lang w:val="lv-LV"/>
              </w:rPr>
              <w:t xml:space="preserve">Profesionālo </w:t>
            </w:r>
            <w:r w:rsidRPr="005A1D8A">
              <w:rPr>
                <w:rFonts w:ascii="Arial" w:hAnsi="Arial"/>
                <w:b/>
                <w:lang w:val="lv-LV"/>
              </w:rPr>
              <w:t>kvalifikāciju apliecinošā dokumenta iegūšanas veid</w:t>
            </w:r>
            <w:r w:rsidR="003522C3" w:rsidRPr="005A1D8A">
              <w:rPr>
                <w:rFonts w:ascii="Arial" w:hAnsi="Arial"/>
                <w:b/>
                <w:lang w:val="lv-LV"/>
              </w:rPr>
              <w:t>s</w:t>
            </w:r>
          </w:p>
        </w:tc>
      </w:tr>
      <w:permStart w:id="2115313315" w:edGrp="everyone"/>
      <w:tr w:rsidR="00256EA9" w:rsidRPr="00526A2D" w14:paraId="041AD945" w14:textId="77777777" w:rsidTr="001027DB">
        <w:trPr>
          <w:trHeight w:val="274"/>
        </w:trPr>
        <w:tc>
          <w:tcPr>
            <w:tcW w:w="5103" w:type="dxa"/>
            <w:gridSpan w:val="2"/>
            <w:tcBorders>
              <w:top w:val="single" w:sz="4" w:space="0" w:color="auto"/>
              <w:left w:val="double" w:sz="4" w:space="0" w:color="auto"/>
              <w:right w:val="single" w:sz="4" w:space="0" w:color="auto"/>
            </w:tcBorders>
            <w:shd w:val="clear" w:color="auto" w:fill="auto"/>
          </w:tcPr>
          <w:p w14:paraId="58D0AA7D" w14:textId="74B56AE6" w:rsidR="00256EA9" w:rsidRPr="005A1D8A" w:rsidRDefault="00834982" w:rsidP="00052AF1">
            <w:pPr>
              <w:spacing w:before="120"/>
              <w:rPr>
                <w:color w:val="000000"/>
                <w:sz w:val="24"/>
                <w:szCs w:val="24"/>
                <w:lang w:val="lv-LV"/>
              </w:rPr>
            </w:pPr>
            <w:sdt>
              <w:sdtPr>
                <w:rPr>
                  <w:color w:val="000000"/>
                  <w:sz w:val="24"/>
                  <w:szCs w:val="24"/>
                  <w:lang w:val="lv-LV"/>
                </w:rPr>
                <w:id w:val="-2013989103"/>
                <w14:checkbox>
                  <w14:checked w14:val="0"/>
                  <w14:checkedState w14:val="2612" w14:font="MS Gothic"/>
                  <w14:uncheckedState w14:val="2610" w14:font="MS Gothic"/>
                </w14:checkbox>
              </w:sdtPr>
              <w:sdtEndPr/>
              <w:sdtContent>
                <w:r w:rsidR="003A2131">
                  <w:rPr>
                    <w:rFonts w:ascii="MS Gothic" w:eastAsia="MS Gothic" w:hAnsi="MS Gothic" w:hint="eastAsia"/>
                    <w:color w:val="000000"/>
                    <w:sz w:val="24"/>
                    <w:szCs w:val="24"/>
                    <w:lang w:val="lv-LV"/>
                  </w:rPr>
                  <w:t>☐</w:t>
                </w:r>
              </w:sdtContent>
            </w:sdt>
            <w:permEnd w:id="2115313315"/>
            <w:r w:rsidR="00256EA9" w:rsidRPr="005A1D8A">
              <w:rPr>
                <w:color w:val="000000"/>
                <w:sz w:val="24"/>
                <w:szCs w:val="24"/>
                <w:lang w:val="lv-LV"/>
              </w:rPr>
              <w:t xml:space="preserve"> Formālā izglītība:</w:t>
            </w:r>
          </w:p>
          <w:permStart w:id="1259032362" w:edGrp="everyone"/>
          <w:p w14:paraId="58296C3A" w14:textId="2D7AF96F" w:rsidR="00256EA9" w:rsidRPr="005A1D8A" w:rsidRDefault="00834982" w:rsidP="00052AF1">
            <w:pPr>
              <w:spacing w:before="120"/>
              <w:ind w:left="709"/>
              <w:rPr>
                <w:color w:val="000000"/>
                <w:lang w:val="lv-LV"/>
              </w:rPr>
            </w:pPr>
            <w:sdt>
              <w:sdtPr>
                <w:rPr>
                  <w:color w:val="000000"/>
                  <w:lang w:val="lv-LV"/>
                </w:rPr>
                <w:id w:val="-198857985"/>
                <w14:checkbox>
                  <w14:checked w14:val="0"/>
                  <w14:checkedState w14:val="2612" w14:font="MS Gothic"/>
                  <w14:uncheckedState w14:val="2610" w14:font="MS Gothic"/>
                </w14:checkbox>
              </w:sdtPr>
              <w:sdtEndPr/>
              <w:sdtContent>
                <w:r w:rsidR="003A2131">
                  <w:rPr>
                    <w:rFonts w:ascii="MS Gothic" w:eastAsia="MS Gothic" w:hAnsi="MS Gothic" w:hint="eastAsia"/>
                    <w:color w:val="000000"/>
                    <w:lang w:val="lv-LV"/>
                  </w:rPr>
                  <w:t>☐</w:t>
                </w:r>
              </w:sdtContent>
            </w:sdt>
            <w:permEnd w:id="1259032362"/>
            <w:r w:rsidR="00256EA9" w:rsidRPr="005A1D8A">
              <w:rPr>
                <w:color w:val="000000"/>
                <w:lang w:val="lv-LV"/>
              </w:rPr>
              <w:t xml:space="preserve"> Klātiene</w:t>
            </w:r>
          </w:p>
          <w:permStart w:id="156574665" w:edGrp="everyone"/>
          <w:p w14:paraId="4829DFB6" w14:textId="3AD4231D" w:rsidR="00256EA9" w:rsidRPr="005A1D8A" w:rsidRDefault="00834982" w:rsidP="00052AF1">
            <w:pPr>
              <w:ind w:left="709"/>
              <w:rPr>
                <w:color w:val="000000"/>
                <w:lang w:val="lv-LV"/>
              </w:rPr>
            </w:pPr>
            <w:sdt>
              <w:sdtPr>
                <w:rPr>
                  <w:color w:val="000000"/>
                  <w:lang w:val="lv-LV"/>
                </w:rPr>
                <w:id w:val="-956260292"/>
                <w14:checkbox>
                  <w14:checked w14:val="0"/>
                  <w14:checkedState w14:val="2612" w14:font="MS Gothic"/>
                  <w14:uncheckedState w14:val="2610" w14:font="MS Gothic"/>
                </w14:checkbox>
              </w:sdtPr>
              <w:sdtEndPr/>
              <w:sdtContent>
                <w:r w:rsidR="00510B78">
                  <w:rPr>
                    <w:rFonts w:ascii="MS Gothic" w:eastAsia="MS Gothic" w:hAnsi="MS Gothic" w:hint="eastAsia"/>
                    <w:color w:val="000000"/>
                    <w:lang w:val="lv-LV"/>
                  </w:rPr>
                  <w:t>☐</w:t>
                </w:r>
              </w:sdtContent>
            </w:sdt>
            <w:permEnd w:id="156574665"/>
            <w:r w:rsidR="00256EA9" w:rsidRPr="005A1D8A">
              <w:rPr>
                <w:color w:val="000000"/>
                <w:lang w:val="lv-LV"/>
              </w:rPr>
              <w:t xml:space="preserve"> Klātiene (</w:t>
            </w:r>
            <w:r w:rsidR="00052AF1" w:rsidRPr="005A1D8A">
              <w:rPr>
                <w:color w:val="000000"/>
                <w:lang w:val="lv-LV"/>
              </w:rPr>
              <w:t>d</w:t>
            </w:r>
            <w:r w:rsidR="00256EA9" w:rsidRPr="005A1D8A">
              <w:rPr>
                <w:color w:val="000000"/>
                <w:lang w:val="lv-LV"/>
              </w:rPr>
              <w:t>arba vidē balstītas mācības)</w:t>
            </w:r>
          </w:p>
          <w:permStart w:id="1209877469" w:edGrp="everyone"/>
          <w:p w14:paraId="09781F83" w14:textId="19710843" w:rsidR="00256EA9" w:rsidRPr="005A1D8A" w:rsidRDefault="00834982" w:rsidP="003423FC">
            <w:pPr>
              <w:spacing w:after="120"/>
              <w:ind w:left="709"/>
              <w:rPr>
                <w:color w:val="000000"/>
                <w:lang w:val="lv-LV"/>
              </w:rPr>
            </w:pPr>
            <w:sdt>
              <w:sdtPr>
                <w:rPr>
                  <w:color w:val="000000"/>
                  <w:lang w:val="lv-LV"/>
                </w:rPr>
                <w:id w:val="-1191603100"/>
                <w14:checkbox>
                  <w14:checked w14:val="0"/>
                  <w14:checkedState w14:val="2612" w14:font="MS Gothic"/>
                  <w14:uncheckedState w14:val="2610" w14:font="MS Gothic"/>
                </w14:checkbox>
              </w:sdtPr>
              <w:sdtEndPr/>
              <w:sdtContent>
                <w:r w:rsidR="00510B78">
                  <w:rPr>
                    <w:rFonts w:ascii="MS Gothic" w:eastAsia="MS Gothic" w:hAnsi="MS Gothic" w:hint="eastAsia"/>
                    <w:color w:val="000000"/>
                    <w:lang w:val="lv-LV"/>
                  </w:rPr>
                  <w:t>☐</w:t>
                </w:r>
              </w:sdtContent>
            </w:sdt>
            <w:permEnd w:id="1209877469"/>
            <w:r w:rsidR="00256EA9" w:rsidRPr="005A1D8A">
              <w:rPr>
                <w:color w:val="000000"/>
                <w:lang w:val="lv-LV"/>
              </w:rPr>
              <w:t xml:space="preserve"> Neklātiene</w:t>
            </w:r>
          </w:p>
        </w:tc>
        <w:permStart w:id="1133335672" w:edGrp="everyone"/>
        <w:tc>
          <w:tcPr>
            <w:tcW w:w="5104" w:type="dxa"/>
            <w:gridSpan w:val="2"/>
            <w:tcBorders>
              <w:top w:val="single" w:sz="4" w:space="0" w:color="auto"/>
              <w:left w:val="single" w:sz="4" w:space="0" w:color="auto"/>
              <w:right w:val="double" w:sz="4" w:space="0" w:color="auto"/>
            </w:tcBorders>
            <w:shd w:val="clear" w:color="auto" w:fill="auto"/>
          </w:tcPr>
          <w:p w14:paraId="605DA8A0" w14:textId="1A15BAB3" w:rsidR="00256EA9" w:rsidRPr="005A1D8A" w:rsidRDefault="00834982" w:rsidP="00052AF1">
            <w:pPr>
              <w:spacing w:before="120"/>
              <w:rPr>
                <w:rFonts w:eastAsia="Calibri"/>
                <w:color w:val="000000"/>
                <w:sz w:val="24"/>
                <w:szCs w:val="24"/>
                <w:lang w:val="lv-LV" w:eastAsia="en-US"/>
              </w:rPr>
            </w:pPr>
            <w:sdt>
              <w:sdtPr>
                <w:rPr>
                  <w:color w:val="000000"/>
                  <w:sz w:val="24"/>
                  <w:szCs w:val="24"/>
                  <w:lang w:val="lv-LV"/>
                </w:rPr>
                <w:id w:val="920517905"/>
                <w14:checkbox>
                  <w14:checked w14:val="0"/>
                  <w14:checkedState w14:val="2612" w14:font="MS Gothic"/>
                  <w14:uncheckedState w14:val="2610" w14:font="MS Gothic"/>
                </w14:checkbox>
              </w:sdtPr>
              <w:sdtEndPr/>
              <w:sdtContent>
                <w:r w:rsidR="003A2131">
                  <w:rPr>
                    <w:rFonts w:ascii="MS Gothic" w:eastAsia="MS Gothic" w:hAnsi="MS Gothic" w:hint="eastAsia"/>
                    <w:color w:val="000000"/>
                    <w:sz w:val="24"/>
                    <w:szCs w:val="24"/>
                    <w:lang w:val="lv-LV"/>
                  </w:rPr>
                  <w:t>☐</w:t>
                </w:r>
              </w:sdtContent>
            </w:sdt>
            <w:permEnd w:id="1133335672"/>
            <w:r w:rsidR="00256EA9" w:rsidRPr="005A1D8A">
              <w:rPr>
                <w:color w:val="000000"/>
                <w:sz w:val="24"/>
                <w:szCs w:val="24"/>
                <w:lang w:val="lv-LV"/>
              </w:rPr>
              <w:t xml:space="preserve"> Ārpus formālās izglītības sistēmas apgūtā</w:t>
            </w:r>
            <w:r w:rsidR="00052AF1" w:rsidRPr="005A1D8A">
              <w:rPr>
                <w:color w:val="000000"/>
                <w:sz w:val="24"/>
                <w:szCs w:val="24"/>
                <w:lang w:val="lv-LV"/>
              </w:rPr>
              <w:t xml:space="preserve"> izglītība</w:t>
            </w:r>
          </w:p>
        </w:tc>
      </w:tr>
      <w:tr w:rsidR="00B023A6" w:rsidRPr="005A1D8A" w14:paraId="7C83FB10" w14:textId="77777777" w:rsidTr="00256EA9">
        <w:trPr>
          <w:trHeight w:val="445"/>
        </w:trPr>
        <w:tc>
          <w:tcPr>
            <w:tcW w:w="10207" w:type="dxa"/>
            <w:gridSpan w:val="4"/>
            <w:tcBorders>
              <w:top w:val="single" w:sz="4" w:space="0" w:color="auto"/>
              <w:left w:val="double" w:sz="4" w:space="0" w:color="auto"/>
              <w:bottom w:val="double" w:sz="4" w:space="0" w:color="auto"/>
              <w:right w:val="double" w:sz="4" w:space="0" w:color="auto"/>
            </w:tcBorders>
            <w:shd w:val="clear" w:color="auto" w:fill="auto"/>
          </w:tcPr>
          <w:p w14:paraId="150DE910" w14:textId="77777777" w:rsidR="00256EA9" w:rsidRPr="005A1D8A" w:rsidRDefault="00256EA9" w:rsidP="006543C2">
            <w:pPr>
              <w:rPr>
                <w:rFonts w:ascii="Arial" w:hAnsi="Arial"/>
                <w:b/>
                <w:sz w:val="16"/>
                <w:szCs w:val="16"/>
                <w:lang w:val="lv-LV"/>
              </w:rPr>
            </w:pPr>
          </w:p>
          <w:p w14:paraId="51B2B8BE" w14:textId="77777777" w:rsidR="00B023A6" w:rsidRPr="005A1D8A" w:rsidRDefault="00B023A6" w:rsidP="006543C2">
            <w:pPr>
              <w:rPr>
                <w:rFonts w:eastAsia="Calibri"/>
                <w:lang w:val="lv-LV" w:eastAsia="en-US"/>
              </w:rPr>
            </w:pPr>
            <w:r w:rsidRPr="005A1D8A">
              <w:rPr>
                <w:rFonts w:ascii="Arial" w:hAnsi="Arial"/>
                <w:b/>
                <w:lang w:val="lv-LV"/>
              </w:rPr>
              <w:t>Kopējais mācību ilgums*</w:t>
            </w:r>
            <w:r w:rsidR="00052AF1" w:rsidRPr="005A1D8A">
              <w:rPr>
                <w:rFonts w:ascii="Arial" w:hAnsi="Arial"/>
                <w:b/>
                <w:lang w:val="lv-LV"/>
              </w:rPr>
              <w:t>*</w:t>
            </w:r>
            <w:r w:rsidR="00EA6036" w:rsidRPr="005A1D8A">
              <w:rPr>
                <w:rFonts w:ascii="Arial" w:hAnsi="Arial"/>
                <w:b/>
                <w:lang w:val="lv-LV"/>
              </w:rPr>
              <w:t>*</w:t>
            </w:r>
            <w:r w:rsidR="002E7D1D">
              <w:rPr>
                <w:rFonts w:ascii="Arial" w:hAnsi="Arial"/>
                <w:lang w:val="lv-LV"/>
              </w:rPr>
              <w:t xml:space="preserve"> </w:t>
            </w:r>
            <w:r w:rsidRPr="005A1D8A">
              <w:rPr>
                <w:rFonts w:ascii="Arial" w:hAnsi="Arial"/>
                <w:lang w:val="lv-LV"/>
              </w:rPr>
              <w:t>(stundas/gadi</w:t>
            </w:r>
            <w:r w:rsidR="008C0018" w:rsidRPr="005A1D8A">
              <w:rPr>
                <w:rFonts w:ascii="Arial" w:hAnsi="Arial"/>
                <w:lang w:val="lv-LV"/>
              </w:rPr>
              <w:t xml:space="preserve">) </w:t>
            </w:r>
            <w:permStart w:id="1476999130" w:edGrp="everyone"/>
            <w:r w:rsidR="00B75CB3" w:rsidRPr="005A1D8A">
              <w:rPr>
                <w:rFonts w:eastAsia="Calibri"/>
                <w:color w:val="1F3864"/>
                <w:lang w:val="lv-LV" w:eastAsia="en-US"/>
              </w:rPr>
              <w:t>_______________</w:t>
            </w:r>
          </w:p>
          <w:permEnd w:id="1476999130"/>
          <w:p w14:paraId="50663820" w14:textId="77777777" w:rsidR="00256EA9" w:rsidRPr="005A1D8A" w:rsidRDefault="00256EA9" w:rsidP="006543C2">
            <w:pPr>
              <w:rPr>
                <w:rFonts w:eastAsia="Calibri"/>
                <w:sz w:val="16"/>
                <w:szCs w:val="16"/>
                <w:lang w:val="lv-LV" w:eastAsia="en-US"/>
              </w:rPr>
            </w:pPr>
          </w:p>
        </w:tc>
      </w:tr>
      <w:tr w:rsidR="008978DE" w:rsidRPr="005A1D8A" w14:paraId="7DE5E5B1" w14:textId="77777777" w:rsidTr="00052AF1">
        <w:trPr>
          <w:trHeight w:val="20"/>
        </w:trPr>
        <w:tc>
          <w:tcPr>
            <w:tcW w:w="3402" w:type="dxa"/>
            <w:tcBorders>
              <w:top w:val="double" w:sz="4" w:space="0" w:color="auto"/>
              <w:left w:val="double" w:sz="4" w:space="0" w:color="auto"/>
              <w:bottom w:val="single" w:sz="4" w:space="0" w:color="auto"/>
              <w:right w:val="single" w:sz="4" w:space="0" w:color="auto"/>
            </w:tcBorders>
            <w:shd w:val="clear" w:color="auto" w:fill="auto"/>
          </w:tcPr>
          <w:p w14:paraId="6E43940A" w14:textId="77777777" w:rsidR="008978DE" w:rsidRPr="005A1D8A" w:rsidRDefault="006B4A47" w:rsidP="00BA6FFE">
            <w:pPr>
              <w:spacing w:before="20" w:after="20"/>
              <w:jc w:val="center"/>
              <w:rPr>
                <w:rFonts w:ascii="Arial" w:hAnsi="Arial"/>
                <w:b/>
                <w:sz w:val="16"/>
                <w:szCs w:val="16"/>
                <w:lang w:val="lv-LV"/>
              </w:rPr>
            </w:pPr>
            <w:r w:rsidRPr="005A1D8A">
              <w:rPr>
                <w:rFonts w:ascii="Arial" w:hAnsi="Arial"/>
                <w:b/>
                <w:sz w:val="16"/>
                <w:szCs w:val="16"/>
                <w:lang w:val="lv-LV"/>
              </w:rPr>
              <w:t xml:space="preserve">A: </w:t>
            </w:r>
            <w:r w:rsidR="008978DE" w:rsidRPr="005A1D8A">
              <w:rPr>
                <w:rFonts w:ascii="Arial" w:hAnsi="Arial"/>
                <w:b/>
                <w:sz w:val="16"/>
                <w:szCs w:val="16"/>
                <w:lang w:val="lv-LV"/>
              </w:rPr>
              <w:t>Iegūtās profesionālās izglītības apraksts</w:t>
            </w:r>
          </w:p>
        </w:tc>
        <w:tc>
          <w:tcPr>
            <w:tcW w:w="3402" w:type="dxa"/>
            <w:gridSpan w:val="2"/>
            <w:tcBorders>
              <w:top w:val="double" w:sz="4" w:space="0" w:color="auto"/>
              <w:left w:val="single" w:sz="4" w:space="0" w:color="auto"/>
              <w:bottom w:val="single" w:sz="4" w:space="0" w:color="auto"/>
              <w:right w:val="single" w:sz="4" w:space="0" w:color="auto"/>
            </w:tcBorders>
            <w:shd w:val="clear" w:color="auto" w:fill="auto"/>
          </w:tcPr>
          <w:p w14:paraId="31932DF5" w14:textId="77777777" w:rsidR="008978DE" w:rsidRPr="005A1D8A" w:rsidRDefault="006B4A47" w:rsidP="00966AC8">
            <w:pPr>
              <w:pStyle w:val="Heading8"/>
              <w:spacing w:before="20" w:after="20"/>
              <w:jc w:val="center"/>
              <w:rPr>
                <w:sz w:val="16"/>
                <w:szCs w:val="16"/>
                <w:lang w:val="lv-LV"/>
              </w:rPr>
            </w:pPr>
            <w:r w:rsidRPr="005A1D8A">
              <w:rPr>
                <w:sz w:val="16"/>
                <w:szCs w:val="16"/>
                <w:lang w:val="lv-LV"/>
              </w:rPr>
              <w:t xml:space="preserve">B: </w:t>
            </w:r>
            <w:r w:rsidR="008978DE" w:rsidRPr="005A1D8A">
              <w:rPr>
                <w:sz w:val="16"/>
                <w:szCs w:val="16"/>
                <w:lang w:val="lv-LV"/>
              </w:rPr>
              <w:t xml:space="preserve">Procentos no visas </w:t>
            </w:r>
            <w:r w:rsidR="00966AC8" w:rsidRPr="005A1D8A">
              <w:rPr>
                <w:sz w:val="16"/>
                <w:szCs w:val="16"/>
                <w:lang w:val="lv-LV"/>
              </w:rPr>
              <w:t xml:space="preserve">(100%) </w:t>
            </w:r>
            <w:r w:rsidR="008978DE" w:rsidRPr="005A1D8A">
              <w:rPr>
                <w:sz w:val="16"/>
                <w:szCs w:val="16"/>
                <w:lang w:val="lv-LV"/>
              </w:rPr>
              <w:t>programmas</w:t>
            </w:r>
            <w:r w:rsidR="00966AC8" w:rsidRPr="005A1D8A">
              <w:rPr>
                <w:sz w:val="16"/>
                <w:szCs w:val="16"/>
                <w:lang w:val="lv-LV"/>
              </w:rPr>
              <w:t xml:space="preserve"> </w:t>
            </w:r>
          </w:p>
        </w:tc>
        <w:tc>
          <w:tcPr>
            <w:tcW w:w="3403" w:type="dxa"/>
            <w:tcBorders>
              <w:top w:val="double" w:sz="4" w:space="0" w:color="auto"/>
              <w:left w:val="single" w:sz="4" w:space="0" w:color="auto"/>
              <w:bottom w:val="single" w:sz="4" w:space="0" w:color="auto"/>
              <w:right w:val="double" w:sz="4" w:space="0" w:color="auto"/>
            </w:tcBorders>
            <w:shd w:val="clear" w:color="auto" w:fill="auto"/>
          </w:tcPr>
          <w:p w14:paraId="7656E040" w14:textId="77777777" w:rsidR="008978DE" w:rsidRPr="005A1D8A" w:rsidRDefault="006B4A47" w:rsidP="001B1371">
            <w:pPr>
              <w:pStyle w:val="BodyText3"/>
              <w:spacing w:before="20" w:after="20"/>
              <w:jc w:val="center"/>
              <w:rPr>
                <w:rFonts w:ascii="Arial" w:hAnsi="Arial"/>
                <w:sz w:val="16"/>
                <w:szCs w:val="16"/>
                <w:lang w:val="lv-LV"/>
              </w:rPr>
            </w:pPr>
            <w:r w:rsidRPr="005A1D8A">
              <w:rPr>
                <w:rFonts w:ascii="Arial" w:hAnsi="Arial"/>
                <w:sz w:val="16"/>
                <w:szCs w:val="16"/>
                <w:lang w:val="lv-LV"/>
              </w:rPr>
              <w:t>C:</w:t>
            </w:r>
            <w:r w:rsidR="00B14EE4" w:rsidRPr="005A1D8A">
              <w:rPr>
                <w:rFonts w:ascii="Arial" w:hAnsi="Arial"/>
                <w:sz w:val="16"/>
                <w:szCs w:val="16"/>
                <w:lang w:val="lv-LV"/>
              </w:rPr>
              <w:t xml:space="preserve"> </w:t>
            </w:r>
            <w:r w:rsidR="008978DE" w:rsidRPr="005A1D8A">
              <w:rPr>
                <w:rFonts w:ascii="Arial" w:hAnsi="Arial"/>
                <w:sz w:val="16"/>
                <w:szCs w:val="16"/>
                <w:lang w:val="lv-LV"/>
              </w:rPr>
              <w:t>Ilgums</w:t>
            </w:r>
            <w:r w:rsidR="001B1371" w:rsidRPr="005A1D8A">
              <w:rPr>
                <w:rFonts w:ascii="Arial" w:hAnsi="Arial"/>
                <w:sz w:val="16"/>
                <w:szCs w:val="16"/>
                <w:lang w:val="lv-LV"/>
              </w:rPr>
              <w:t xml:space="preserve"> </w:t>
            </w:r>
            <w:r w:rsidR="008978DE" w:rsidRPr="005A1D8A">
              <w:rPr>
                <w:rFonts w:ascii="Arial" w:hAnsi="Arial"/>
                <w:sz w:val="16"/>
                <w:szCs w:val="16"/>
                <w:lang w:val="lv-LV"/>
              </w:rPr>
              <w:t>(stundas/nedēļas)</w:t>
            </w:r>
          </w:p>
        </w:tc>
      </w:tr>
      <w:tr w:rsidR="00A41A55" w:rsidRPr="00526A2D" w14:paraId="4A1D881E" w14:textId="77777777" w:rsidTr="00052AF1">
        <w:trPr>
          <w:trHeight w:val="323"/>
        </w:trPr>
        <w:tc>
          <w:tcPr>
            <w:tcW w:w="3402" w:type="dxa"/>
            <w:tcBorders>
              <w:top w:val="single" w:sz="4" w:space="0" w:color="auto"/>
              <w:left w:val="double" w:sz="4" w:space="0" w:color="auto"/>
              <w:bottom w:val="single" w:sz="4" w:space="0" w:color="auto"/>
              <w:right w:val="single" w:sz="4" w:space="0" w:color="auto"/>
            </w:tcBorders>
            <w:shd w:val="clear" w:color="auto" w:fill="auto"/>
          </w:tcPr>
          <w:p w14:paraId="77A9AD9C" w14:textId="77777777" w:rsidR="00966AC8" w:rsidRPr="005A1D8A" w:rsidRDefault="00966AC8" w:rsidP="008C0018">
            <w:pPr>
              <w:spacing w:before="120"/>
              <w:rPr>
                <w:lang w:val="lv-LV"/>
              </w:rPr>
            </w:pPr>
            <w:r w:rsidRPr="005A1D8A">
              <w:rPr>
                <w:lang w:val="lv-LV"/>
              </w:rPr>
              <w:t>Izglītības programmas daļa, kas apgūta izglītības iestādē</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14:paraId="437632AE" w14:textId="77777777" w:rsidR="00966AC8" w:rsidRPr="005A1D8A" w:rsidRDefault="001B1371" w:rsidP="00B023A6">
            <w:pPr>
              <w:spacing w:before="120"/>
              <w:jc w:val="center"/>
              <w:rPr>
                <w:rFonts w:eastAsia="Calibri"/>
                <w:i/>
                <w:color w:val="1F3864"/>
                <w:lang w:val="lv-LV" w:eastAsia="en-US"/>
              </w:rPr>
            </w:pPr>
            <w:permStart w:id="1632967673" w:edGrp="everyone"/>
            <w:r w:rsidRPr="005A1D8A">
              <w:rPr>
                <w:i/>
                <w:color w:val="1F3864"/>
                <w:lang w:val="lv-LV"/>
              </w:rPr>
              <w:t>&lt;&lt;</w:t>
            </w:r>
            <w:r w:rsidR="002C30F7" w:rsidRPr="005A1D8A">
              <w:rPr>
                <w:i/>
                <w:color w:val="1F3864"/>
                <w:lang w:val="lv-LV"/>
              </w:rPr>
              <w:t>Ieraksta izglītības programmas apjomu (%), kas apgūts izglītības iestādes mācību telpās</w:t>
            </w:r>
            <w:r w:rsidRPr="005A1D8A">
              <w:rPr>
                <w:i/>
                <w:color w:val="1F3864"/>
                <w:lang w:val="lv-LV"/>
              </w:rPr>
              <w:t>&gt;&gt;</w:t>
            </w:r>
            <w:permEnd w:id="1632967673"/>
          </w:p>
        </w:tc>
        <w:tc>
          <w:tcPr>
            <w:tcW w:w="3403" w:type="dxa"/>
            <w:tcBorders>
              <w:top w:val="single" w:sz="4" w:space="0" w:color="auto"/>
              <w:left w:val="single" w:sz="4" w:space="0" w:color="auto"/>
              <w:bottom w:val="single" w:sz="4" w:space="0" w:color="auto"/>
              <w:right w:val="double" w:sz="4" w:space="0" w:color="auto"/>
            </w:tcBorders>
            <w:shd w:val="clear" w:color="auto" w:fill="FFFFFF"/>
          </w:tcPr>
          <w:p w14:paraId="2883248A" w14:textId="77777777" w:rsidR="00A41A55" w:rsidRPr="005A1D8A" w:rsidRDefault="00B023A6" w:rsidP="008C0018">
            <w:pPr>
              <w:spacing w:before="120" w:after="120"/>
              <w:jc w:val="center"/>
              <w:rPr>
                <w:i/>
                <w:color w:val="1F3864"/>
                <w:lang w:val="lv-LV"/>
              </w:rPr>
            </w:pPr>
            <w:permStart w:id="1504656930" w:edGrp="everyone"/>
            <w:r w:rsidRPr="005A1D8A">
              <w:rPr>
                <w:i/>
                <w:color w:val="1F3864"/>
                <w:lang w:val="lv-LV"/>
              </w:rPr>
              <w:t>&lt;&lt;</w:t>
            </w:r>
            <w:r w:rsidR="002C30F7" w:rsidRPr="005A1D8A">
              <w:rPr>
                <w:i/>
                <w:color w:val="1F3864"/>
                <w:lang w:val="lv-LV"/>
              </w:rPr>
              <w:t>Ieraksta izglītības programmas apjomu (stundās vai mācību nedēļās), kas apgūts izglītības iestādes mācību telpās</w:t>
            </w:r>
            <w:r w:rsidRPr="005A1D8A">
              <w:rPr>
                <w:i/>
                <w:color w:val="1F3864"/>
                <w:lang w:val="lv-LV"/>
              </w:rPr>
              <w:t>&gt;&gt;</w:t>
            </w:r>
            <w:permEnd w:id="1504656930"/>
          </w:p>
        </w:tc>
      </w:tr>
      <w:tr w:rsidR="00966AC8" w:rsidRPr="00526A2D" w14:paraId="719A1485" w14:textId="77777777" w:rsidTr="00052AF1">
        <w:trPr>
          <w:trHeight w:val="350"/>
        </w:trPr>
        <w:tc>
          <w:tcPr>
            <w:tcW w:w="3402" w:type="dxa"/>
            <w:tcBorders>
              <w:top w:val="single" w:sz="4" w:space="0" w:color="auto"/>
              <w:left w:val="double" w:sz="4" w:space="0" w:color="auto"/>
              <w:bottom w:val="single" w:sz="4" w:space="0" w:color="auto"/>
              <w:right w:val="single" w:sz="4" w:space="0" w:color="auto"/>
            </w:tcBorders>
            <w:shd w:val="clear" w:color="auto" w:fill="auto"/>
          </w:tcPr>
          <w:p w14:paraId="69FBB366" w14:textId="77777777" w:rsidR="00966AC8" w:rsidRPr="005A1D8A" w:rsidRDefault="00966AC8" w:rsidP="008C0018">
            <w:pPr>
              <w:spacing w:before="120"/>
              <w:rPr>
                <w:b/>
                <w:lang w:val="lv-LV"/>
              </w:rPr>
            </w:pPr>
            <w:r w:rsidRPr="005A1D8A">
              <w:rPr>
                <w:lang w:val="lv-LV"/>
              </w:rPr>
              <w:t>Izglītības programmas daļa, kas apgūta praksē darba vietā, t.sk. darba vidē balstītās mācībās</w:t>
            </w:r>
          </w:p>
        </w:tc>
        <w:tc>
          <w:tcPr>
            <w:tcW w:w="3402" w:type="dxa"/>
            <w:gridSpan w:val="2"/>
            <w:tcBorders>
              <w:top w:val="single" w:sz="4" w:space="0" w:color="auto"/>
              <w:left w:val="single" w:sz="4" w:space="0" w:color="auto"/>
              <w:bottom w:val="nil"/>
              <w:right w:val="single" w:sz="4" w:space="0" w:color="auto"/>
            </w:tcBorders>
            <w:shd w:val="clear" w:color="auto" w:fill="FFFFFF"/>
          </w:tcPr>
          <w:p w14:paraId="781E3B59" w14:textId="77777777" w:rsidR="002C30F7" w:rsidRPr="005A1D8A" w:rsidRDefault="00B023A6" w:rsidP="00B023A6">
            <w:pPr>
              <w:spacing w:before="120"/>
              <w:jc w:val="center"/>
              <w:rPr>
                <w:i/>
                <w:color w:val="1F3864"/>
                <w:lang w:val="lv-LV"/>
              </w:rPr>
            </w:pPr>
            <w:permStart w:id="1596474851" w:edGrp="everyone"/>
            <w:r w:rsidRPr="005A1D8A">
              <w:rPr>
                <w:i/>
                <w:color w:val="1F3864"/>
                <w:lang w:val="lv-LV"/>
              </w:rPr>
              <w:t>&lt;&lt;</w:t>
            </w:r>
            <w:r w:rsidR="002C30F7" w:rsidRPr="005A1D8A">
              <w:rPr>
                <w:i/>
                <w:color w:val="1F3864"/>
                <w:lang w:val="lv-LV"/>
              </w:rPr>
              <w:t>Ieraksta izglītības programmas apjomu (%), kas apgūts ārpus izglītības iestādes mācību telpām,</w:t>
            </w:r>
          </w:p>
          <w:p w14:paraId="3AD7C9BB" w14:textId="77777777" w:rsidR="00966AC8" w:rsidRPr="005A1D8A" w:rsidRDefault="002C30F7" w:rsidP="002C30F7">
            <w:pPr>
              <w:jc w:val="center"/>
              <w:rPr>
                <w:color w:val="1F3864"/>
                <w:sz w:val="18"/>
                <w:szCs w:val="18"/>
                <w:highlight w:val="yellow"/>
                <w:lang w:val="lv-LV"/>
              </w:rPr>
            </w:pPr>
            <w:r w:rsidRPr="005A1D8A">
              <w:rPr>
                <w:i/>
                <w:color w:val="1F3864"/>
                <w:lang w:val="lv-LV"/>
              </w:rPr>
              <w:t>t.i. praktiskās mācības uzņēmumā/-</w:t>
            </w:r>
            <w:proofErr w:type="spellStart"/>
            <w:r w:rsidRPr="005A1D8A">
              <w:rPr>
                <w:i/>
                <w:color w:val="1F3864"/>
                <w:lang w:val="lv-LV"/>
              </w:rPr>
              <w:t>os</w:t>
            </w:r>
            <w:proofErr w:type="spellEnd"/>
            <w:r w:rsidRPr="005A1D8A">
              <w:rPr>
                <w:i/>
                <w:color w:val="1F3864"/>
                <w:lang w:val="lv-LV"/>
              </w:rPr>
              <w:t>, mācību praksē darba vietā, darba vidē balstītas mācības</w:t>
            </w:r>
            <w:r w:rsidR="00B023A6" w:rsidRPr="005A1D8A">
              <w:rPr>
                <w:i/>
                <w:color w:val="1F3864"/>
                <w:lang w:val="lv-LV"/>
              </w:rPr>
              <w:t>&gt;&gt;</w:t>
            </w:r>
            <w:permEnd w:id="1596474851"/>
          </w:p>
        </w:tc>
        <w:tc>
          <w:tcPr>
            <w:tcW w:w="3403" w:type="dxa"/>
            <w:tcBorders>
              <w:top w:val="single" w:sz="4" w:space="0" w:color="auto"/>
              <w:left w:val="single" w:sz="4" w:space="0" w:color="auto"/>
              <w:bottom w:val="nil"/>
              <w:right w:val="double" w:sz="4" w:space="0" w:color="auto"/>
            </w:tcBorders>
            <w:shd w:val="clear" w:color="auto" w:fill="FFFFFF"/>
          </w:tcPr>
          <w:p w14:paraId="0362E347" w14:textId="77777777" w:rsidR="00B97E1D" w:rsidRPr="005A1D8A" w:rsidRDefault="00B023A6" w:rsidP="003423FC">
            <w:pPr>
              <w:spacing w:before="120"/>
              <w:jc w:val="center"/>
              <w:rPr>
                <w:i/>
                <w:color w:val="1F3864"/>
                <w:lang w:val="lv-LV"/>
              </w:rPr>
            </w:pPr>
            <w:permStart w:id="1524909406" w:edGrp="everyone"/>
            <w:r w:rsidRPr="005A1D8A">
              <w:rPr>
                <w:i/>
                <w:color w:val="1F3864"/>
                <w:lang w:val="lv-LV"/>
              </w:rPr>
              <w:t>&lt;&lt;</w:t>
            </w:r>
            <w:r w:rsidR="00A41A55" w:rsidRPr="005A1D8A">
              <w:rPr>
                <w:i/>
                <w:color w:val="1F3864"/>
                <w:lang w:val="lv-LV"/>
              </w:rPr>
              <w:t>Ieraksta izglītības programmas apjomu (stundās vai mācību nedēļās), kas apgūts ārpus izglītības iestādes mācību telpām,</w:t>
            </w:r>
          </w:p>
          <w:p w14:paraId="03B5D431" w14:textId="77777777" w:rsidR="00966AC8" w:rsidRPr="005A1D8A" w:rsidRDefault="00A41A55" w:rsidP="001E0E4A">
            <w:pPr>
              <w:spacing w:after="120"/>
              <w:jc w:val="center"/>
              <w:rPr>
                <w:sz w:val="18"/>
                <w:szCs w:val="18"/>
                <w:highlight w:val="yellow"/>
                <w:lang w:val="lv-LV"/>
              </w:rPr>
            </w:pPr>
            <w:r w:rsidRPr="005A1D8A">
              <w:rPr>
                <w:i/>
                <w:color w:val="1F3864"/>
                <w:lang w:val="lv-LV"/>
              </w:rPr>
              <w:t>t.i. praktiskās mācības uzņēmumā/-</w:t>
            </w:r>
            <w:proofErr w:type="spellStart"/>
            <w:r w:rsidRPr="005A1D8A">
              <w:rPr>
                <w:i/>
                <w:color w:val="1F3864"/>
                <w:lang w:val="lv-LV"/>
              </w:rPr>
              <w:t>os</w:t>
            </w:r>
            <w:proofErr w:type="spellEnd"/>
            <w:r w:rsidRPr="005A1D8A">
              <w:rPr>
                <w:i/>
                <w:color w:val="1F3864"/>
                <w:lang w:val="lv-LV"/>
              </w:rPr>
              <w:t>, mācību praksē darba vietā, darba vidē balstītas</w:t>
            </w:r>
            <w:r w:rsidR="00B023A6" w:rsidRPr="005A1D8A">
              <w:rPr>
                <w:i/>
                <w:color w:val="1F3864"/>
                <w:lang w:val="lv-LV"/>
              </w:rPr>
              <w:t>&gt;&gt;</w:t>
            </w:r>
            <w:permEnd w:id="1524909406"/>
          </w:p>
        </w:tc>
      </w:tr>
      <w:tr w:rsidR="00966AC8" w:rsidRPr="005A1D8A" w14:paraId="59D0DB9F" w14:textId="77777777" w:rsidTr="00A41A55">
        <w:trPr>
          <w:trHeight w:val="274"/>
        </w:trPr>
        <w:tc>
          <w:tcPr>
            <w:tcW w:w="10207" w:type="dxa"/>
            <w:gridSpan w:val="4"/>
            <w:tcBorders>
              <w:top w:val="single" w:sz="4" w:space="0" w:color="auto"/>
              <w:left w:val="double" w:sz="4" w:space="0" w:color="auto"/>
              <w:bottom w:val="double" w:sz="4" w:space="0" w:color="auto"/>
              <w:right w:val="double" w:sz="4" w:space="0" w:color="auto"/>
            </w:tcBorders>
            <w:shd w:val="clear" w:color="auto" w:fill="auto"/>
          </w:tcPr>
          <w:p w14:paraId="3F121F6A" w14:textId="77777777" w:rsidR="00D83E76" w:rsidRDefault="00052AF1" w:rsidP="001F2A29">
            <w:pPr>
              <w:spacing w:before="120" w:after="20"/>
              <w:rPr>
                <w:color w:val="000000"/>
                <w:sz w:val="18"/>
                <w:szCs w:val="18"/>
                <w:lang w:val="lv-LV"/>
              </w:rPr>
            </w:pPr>
            <w:r w:rsidRPr="005A1D8A">
              <w:rPr>
                <w:b/>
                <w:color w:val="000000"/>
                <w:sz w:val="18"/>
                <w:szCs w:val="18"/>
                <w:lang w:val="lv-LV"/>
              </w:rPr>
              <w:t>*</w:t>
            </w:r>
            <w:r w:rsidR="00966AC8" w:rsidRPr="005A1D8A">
              <w:rPr>
                <w:b/>
                <w:color w:val="000000"/>
                <w:sz w:val="18"/>
                <w:szCs w:val="18"/>
                <w:lang w:val="lv-LV"/>
              </w:rPr>
              <w:t>*</w:t>
            </w:r>
            <w:r w:rsidR="00EA6036" w:rsidRPr="005A1D8A">
              <w:rPr>
                <w:b/>
                <w:color w:val="000000"/>
                <w:sz w:val="18"/>
                <w:szCs w:val="18"/>
                <w:lang w:val="lv-LV"/>
              </w:rPr>
              <w:t>*</w:t>
            </w:r>
            <w:r w:rsidR="008C0018" w:rsidRPr="005A1D8A">
              <w:rPr>
                <w:color w:val="000000"/>
                <w:sz w:val="18"/>
                <w:szCs w:val="18"/>
                <w:lang w:val="lv-LV"/>
              </w:rPr>
              <w:t xml:space="preserve"> </w:t>
            </w:r>
            <w:r w:rsidR="00E475A7" w:rsidRPr="005A1D8A">
              <w:rPr>
                <w:color w:val="000000"/>
                <w:sz w:val="18"/>
                <w:szCs w:val="18"/>
                <w:lang w:val="lv-LV"/>
              </w:rPr>
              <w:t>A</w:t>
            </w:r>
            <w:r w:rsidR="00966AC8" w:rsidRPr="005A1D8A">
              <w:rPr>
                <w:color w:val="000000"/>
                <w:sz w:val="18"/>
                <w:szCs w:val="18"/>
                <w:lang w:val="lv-LV"/>
              </w:rPr>
              <w:t>ttiecināms uz formāl</w:t>
            </w:r>
            <w:r w:rsidR="009C5E68" w:rsidRPr="005A1D8A">
              <w:rPr>
                <w:color w:val="000000"/>
                <w:sz w:val="18"/>
                <w:szCs w:val="18"/>
                <w:lang w:val="lv-LV"/>
              </w:rPr>
              <w:t>aj</w:t>
            </w:r>
            <w:r w:rsidR="00966AC8" w:rsidRPr="005A1D8A">
              <w:rPr>
                <w:color w:val="000000"/>
                <w:sz w:val="18"/>
                <w:szCs w:val="18"/>
                <w:lang w:val="lv-LV"/>
              </w:rPr>
              <w:t>ā ceļā iegūto izglītību</w:t>
            </w:r>
            <w:r w:rsidR="008C0018" w:rsidRPr="005A1D8A">
              <w:rPr>
                <w:color w:val="000000"/>
                <w:sz w:val="18"/>
                <w:szCs w:val="18"/>
                <w:lang w:val="lv-LV"/>
              </w:rPr>
              <w:t>.</w:t>
            </w:r>
          </w:p>
          <w:p w14:paraId="354BEAF8" w14:textId="77777777" w:rsidR="006556C3" w:rsidRPr="005A1D8A" w:rsidRDefault="006556C3" w:rsidP="001F2A29">
            <w:pPr>
              <w:spacing w:before="120" w:after="20"/>
              <w:rPr>
                <w:color w:val="000000"/>
                <w:sz w:val="18"/>
                <w:szCs w:val="18"/>
                <w:lang w:val="lv-LV"/>
              </w:rPr>
            </w:pPr>
          </w:p>
          <w:p w14:paraId="3C81EE2E" w14:textId="77777777" w:rsidR="00966AC8" w:rsidRPr="005A1D8A" w:rsidRDefault="00966AC8" w:rsidP="00BA6FFE">
            <w:pPr>
              <w:spacing w:before="40" w:after="40"/>
              <w:rPr>
                <w:b/>
                <w:color w:val="000000"/>
                <w:lang w:val="lv-LV"/>
              </w:rPr>
            </w:pPr>
            <w:r w:rsidRPr="005A1D8A">
              <w:rPr>
                <w:b/>
                <w:color w:val="000000"/>
                <w:lang w:val="lv-LV"/>
              </w:rPr>
              <w:t>Papildu informācija pieejama:</w:t>
            </w:r>
          </w:p>
          <w:p w14:paraId="5F9B3C7E" w14:textId="77777777" w:rsidR="00966AC8" w:rsidRPr="005A1D8A" w:rsidRDefault="00834982">
            <w:pPr>
              <w:rPr>
                <w:i/>
                <w:color w:val="000000"/>
                <w:lang w:val="lv-LV"/>
              </w:rPr>
            </w:pPr>
            <w:hyperlink r:id="rId11" w:history="1">
              <w:r w:rsidR="00790CF5" w:rsidRPr="005A1D8A">
                <w:rPr>
                  <w:rStyle w:val="Hyperlink"/>
                  <w:i/>
                  <w:lang w:val="lv-LV"/>
                </w:rPr>
                <w:t>www.izm.gov.lv</w:t>
              </w:r>
            </w:hyperlink>
            <w:r w:rsidR="00790CF5" w:rsidRPr="005A1D8A">
              <w:rPr>
                <w:i/>
                <w:color w:val="000000"/>
                <w:lang w:val="lv-LV"/>
              </w:rPr>
              <w:t xml:space="preserve"> </w:t>
            </w:r>
          </w:p>
          <w:p w14:paraId="616C892F" w14:textId="158DE1F0" w:rsidR="00966AC8" w:rsidRDefault="00834982">
            <w:pPr>
              <w:rPr>
                <w:i/>
                <w:lang w:val="lv-LV"/>
              </w:rPr>
            </w:pPr>
            <w:hyperlink r:id="rId12" w:history="1">
              <w:r w:rsidR="00396876" w:rsidRPr="00164141">
                <w:rPr>
                  <w:rStyle w:val="Hyperlink"/>
                  <w:i/>
                  <w:lang w:val="lv-LV"/>
                </w:rPr>
                <w:t>https://registri.visc.gov.lv/profizglitiba/nks_stand_saraksts_mk_not_626.shtml</w:t>
              </w:r>
            </w:hyperlink>
          </w:p>
          <w:p w14:paraId="2B3D1336" w14:textId="77777777" w:rsidR="00396876" w:rsidRPr="005A1D8A" w:rsidRDefault="00396876">
            <w:pPr>
              <w:rPr>
                <w:i/>
                <w:lang w:val="lv-LV"/>
              </w:rPr>
            </w:pPr>
          </w:p>
          <w:p w14:paraId="3F139FD9" w14:textId="77777777" w:rsidR="00966AC8" w:rsidRPr="005A1D8A" w:rsidRDefault="00966AC8" w:rsidP="00BA6FFE">
            <w:pPr>
              <w:spacing w:before="40" w:after="40"/>
              <w:rPr>
                <w:b/>
                <w:color w:val="000000"/>
                <w:lang w:val="lv-LV"/>
              </w:rPr>
            </w:pPr>
            <w:r w:rsidRPr="005A1D8A">
              <w:rPr>
                <w:b/>
                <w:color w:val="000000"/>
                <w:lang w:val="lv-LV"/>
              </w:rPr>
              <w:t>Nacionālais informācijas centrs</w:t>
            </w:r>
            <w:r w:rsidR="00052AF1" w:rsidRPr="005A1D8A">
              <w:rPr>
                <w:b/>
                <w:color w:val="000000"/>
                <w:lang w:val="lv-LV"/>
              </w:rPr>
              <w:t>:</w:t>
            </w:r>
          </w:p>
          <w:p w14:paraId="6EE81DEC" w14:textId="77777777" w:rsidR="00B97E1D" w:rsidRPr="005A1D8A" w:rsidRDefault="00966AC8" w:rsidP="00052AF1">
            <w:pPr>
              <w:spacing w:after="120"/>
              <w:rPr>
                <w:color w:val="000000"/>
                <w:lang w:val="lv-LV"/>
              </w:rPr>
            </w:pPr>
            <w:r w:rsidRPr="005A1D8A">
              <w:rPr>
                <w:color w:val="000000"/>
                <w:lang w:val="lv-LV"/>
              </w:rPr>
              <w:t>Latvijas Nacionālais Europass centrs</w:t>
            </w:r>
            <w:r w:rsidR="00052AF1" w:rsidRPr="005A1D8A">
              <w:rPr>
                <w:color w:val="000000"/>
                <w:lang w:val="lv-LV"/>
              </w:rPr>
              <w:t>,</w:t>
            </w:r>
            <w:r w:rsidRPr="005A1D8A">
              <w:rPr>
                <w:color w:val="000000"/>
                <w:lang w:val="lv-LV"/>
              </w:rPr>
              <w:t xml:space="preserve"> </w:t>
            </w:r>
            <w:hyperlink r:id="rId13" w:history="1">
              <w:r w:rsidR="00790CF5" w:rsidRPr="005A1D8A">
                <w:rPr>
                  <w:rStyle w:val="Hyperlink"/>
                  <w:i/>
                  <w:bdr w:val="none" w:sz="0" w:space="0" w:color="auto" w:frame="1"/>
                  <w:lang w:val="lv-LV"/>
                </w:rPr>
                <w:t>http://www.europass.lv/</w:t>
              </w:r>
            </w:hyperlink>
            <w:r w:rsidR="0093298E" w:rsidRPr="005A1D8A">
              <w:rPr>
                <w:i/>
                <w:color w:val="000000"/>
                <w:bdr w:val="none" w:sz="0" w:space="0" w:color="auto" w:frame="1"/>
                <w:lang w:val="lv-LV"/>
              </w:rPr>
              <w:t xml:space="preserve"> </w:t>
            </w:r>
            <w:r w:rsidR="00790CF5" w:rsidRPr="005A1D8A">
              <w:rPr>
                <w:i/>
                <w:color w:val="000000"/>
                <w:bdr w:val="none" w:sz="0" w:space="0" w:color="auto" w:frame="1"/>
                <w:lang w:val="lv-LV"/>
              </w:rPr>
              <w:t xml:space="preserve"> </w:t>
            </w:r>
          </w:p>
        </w:tc>
      </w:tr>
    </w:tbl>
    <w:p w14:paraId="3C864A63" w14:textId="77777777" w:rsidR="008978DE" w:rsidRPr="005A1D8A" w:rsidRDefault="008978DE" w:rsidP="00633E72">
      <w:pPr>
        <w:rPr>
          <w:rFonts w:ascii="Arial" w:hAnsi="Arial"/>
          <w:lang w:val="lv-LV"/>
        </w:rPr>
      </w:pPr>
    </w:p>
    <w:sectPr w:rsidR="008978DE" w:rsidRPr="005A1D8A" w:rsidSect="009A63A6">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C71B0" w14:textId="77777777" w:rsidR="00834982" w:rsidRDefault="00834982">
      <w:r>
        <w:separator/>
      </w:r>
    </w:p>
  </w:endnote>
  <w:endnote w:type="continuationSeparator" w:id="0">
    <w:p w14:paraId="02047136" w14:textId="77777777" w:rsidR="00834982" w:rsidRDefault="00834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323E3" w14:textId="54CB39B2" w:rsidR="002C2CF3" w:rsidRPr="002A1990" w:rsidRDefault="002C2CF3" w:rsidP="002C2CF3">
    <w:pPr>
      <w:pStyle w:val="Header"/>
      <w:jc w:val="right"/>
    </w:pPr>
    <w:r>
      <w:fldChar w:fldCharType="begin"/>
    </w:r>
    <w:r>
      <w:instrText xml:space="preserve"> PAGE   \* MERGEFORMAT </w:instrText>
    </w:r>
    <w:r>
      <w:fldChar w:fldCharType="separate"/>
    </w:r>
    <w:r w:rsidR="003A2131">
      <w:rPr>
        <w:noProof/>
      </w:rPr>
      <w:t>2</w:t>
    </w:r>
    <w:r>
      <w:rPr>
        <w:noProof/>
      </w:rPr>
      <w:fldChar w:fldCharType="end"/>
    </w:r>
  </w:p>
  <w:p w14:paraId="25148A4B"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B8F30" w14:textId="77777777" w:rsidR="002C2CF3" w:rsidRPr="00F30147" w:rsidRDefault="002C2CF3" w:rsidP="002C2CF3">
    <w:pPr>
      <w:spacing w:before="60"/>
      <w:rPr>
        <w:b/>
        <w:sz w:val="18"/>
        <w:szCs w:val="18"/>
        <w:lang w:val="lv-LV"/>
      </w:rPr>
    </w:pPr>
    <w:r w:rsidRPr="00F30147">
      <w:rPr>
        <w:b/>
        <w:sz w:val="18"/>
        <w:szCs w:val="18"/>
        <w:vertAlign w:val="superscript"/>
        <w:lang w:val="lv-LV"/>
      </w:rPr>
      <w:t xml:space="preserve">(*) </w:t>
    </w:r>
    <w:r w:rsidRPr="00F30147">
      <w:rPr>
        <w:b/>
        <w:sz w:val="18"/>
        <w:szCs w:val="18"/>
        <w:lang w:val="lv-LV"/>
      </w:rPr>
      <w:t>Skaidrojums</w:t>
    </w:r>
  </w:p>
  <w:p w14:paraId="76B10850" w14:textId="77777777" w:rsidR="003C241F" w:rsidRDefault="002C2CF3" w:rsidP="003C241F">
    <w:pPr>
      <w:pStyle w:val="Footer"/>
      <w:jc w:val="both"/>
      <w:rPr>
        <w:sz w:val="16"/>
        <w:lang w:val="lv-LV"/>
      </w:rPr>
    </w:pPr>
    <w:r w:rsidRPr="00F30147">
      <w:rPr>
        <w:sz w:val="16"/>
        <w:lang w:val="lv-LV"/>
      </w:rPr>
      <w:t xml:space="preserve">Šis dokuments ir izstrādāts, lai nodrošinātu papildu informāciju par konkrētu kvalifikāciju apliecinošu dokumentu, un tam pašam par sevi nav nekāda juridiska statusa. Apraksta formāts veidots, pamatojoties uz šādiem dokumentiem: Eiropas Parlamenta un Padomes lēmums Nr.2441/2004/EK (2004.gada 15.decembris) par vienotu kopienas sistēmu kvalifikāciju un kompetences pārskatāmībai </w:t>
    </w:r>
    <w:r w:rsidRPr="00F30147">
      <w:rPr>
        <w:i/>
        <w:sz w:val="16"/>
        <w:lang w:val="lv-LV"/>
      </w:rPr>
      <w:t>(Europass),</w:t>
    </w:r>
    <w:r w:rsidRPr="00F30147">
      <w:rPr>
        <w:sz w:val="16"/>
        <w:lang w:val="lv-LV"/>
      </w:rPr>
      <w:t xml:space="preserve"> Eiropas Padomes un Eiropas Parlamenta noteikumi 2001/613/EC 10.07.2001 par Kopienas studentu, izglītojamo, brīvprātīgo, skolotāju mobilitāti un Eiropas Savienības Padomes ieteikums Nr.2017/C189/03 (2017.gads 22.maijs) par Eiropas kvalifikāciju ietvarstruktūru mūžizglītībai.</w:t>
    </w:r>
  </w:p>
  <w:p w14:paraId="0098EA24" w14:textId="77777777" w:rsidR="00AF7CFF" w:rsidRPr="00F525A0" w:rsidRDefault="00EA6036" w:rsidP="003C241F">
    <w:pPr>
      <w:pStyle w:val="Footer"/>
      <w:jc w:val="both"/>
      <w:rPr>
        <w:sz w:val="16"/>
        <w:szCs w:val="16"/>
        <w:lang w:val="lv-LV"/>
      </w:rPr>
    </w:pPr>
    <w:r w:rsidRPr="00F30147">
      <w:rPr>
        <w:b/>
        <w:sz w:val="18"/>
        <w:szCs w:val="18"/>
        <w:vertAlign w:val="superscript"/>
        <w:lang w:val="lv-LV"/>
      </w:rPr>
      <w:t>(**)</w:t>
    </w:r>
    <w:r>
      <w:rPr>
        <w:b/>
        <w:sz w:val="18"/>
        <w:szCs w:val="18"/>
        <w:vertAlign w:val="superscript"/>
        <w:lang w:val="lv-LV"/>
      </w:rPr>
      <w:t xml:space="preserve"> </w:t>
    </w:r>
    <w:r w:rsidRPr="0074640B">
      <w:rPr>
        <w:sz w:val="16"/>
        <w:szCs w:val="16"/>
        <w:lang w:val="lv-LV"/>
      </w:rPr>
      <w:t>pro</w:t>
    </w:r>
    <w:r>
      <w:rPr>
        <w:sz w:val="16"/>
        <w:szCs w:val="16"/>
        <w:lang w:val="lv-LV"/>
      </w:rPr>
      <w:t xml:space="preserve">fesijas nosaukums no </w:t>
    </w:r>
    <w:r w:rsidR="00AF7CFF">
      <w:rPr>
        <w:sz w:val="16"/>
        <w:szCs w:val="16"/>
        <w:lang w:val="lv-LV"/>
      </w:rPr>
      <w:t>ISCO</w:t>
    </w:r>
    <w:r>
      <w:rPr>
        <w:sz w:val="16"/>
        <w:szCs w:val="16"/>
        <w:lang w:val="lv-LV"/>
      </w:rPr>
      <w:t xml:space="preserve"> (20</w:t>
    </w:r>
    <w:r w:rsidR="00AF7CFF">
      <w:rPr>
        <w:sz w:val="16"/>
        <w:szCs w:val="16"/>
        <w:lang w:val="lv-LV"/>
      </w:rPr>
      <w:t>19</w:t>
    </w:r>
    <w:r>
      <w:rPr>
        <w:sz w:val="16"/>
        <w:szCs w:val="16"/>
        <w:lang w:val="lv-LV"/>
      </w:rPr>
      <w:t>)</w:t>
    </w:r>
    <w:r w:rsidR="00F525A0">
      <w:rPr>
        <w:sz w:val="16"/>
        <w:szCs w:val="16"/>
        <w:lang w:val="lv-LV"/>
      </w:rPr>
      <w:t xml:space="preserve"> un </w:t>
    </w:r>
    <w:r w:rsidR="00AF7CFF">
      <w:rPr>
        <w:sz w:val="16"/>
        <w:szCs w:val="16"/>
        <w:lang w:val="lv-LV"/>
      </w:rPr>
      <w:t xml:space="preserve"> ESCO (2019);</w:t>
    </w:r>
  </w:p>
  <w:p w14:paraId="055B0AF9" w14:textId="77777777" w:rsidR="003C241F" w:rsidRDefault="003C241F" w:rsidP="003C241F">
    <w:pPr>
      <w:pStyle w:val="Footer"/>
      <w:jc w:val="both"/>
      <w:rPr>
        <w:i/>
        <w:color w:val="000000"/>
        <w:sz w:val="16"/>
        <w:lang w:val="lv-LV"/>
      </w:rPr>
    </w:pPr>
    <w:r w:rsidRPr="00F30147">
      <w:rPr>
        <w:sz w:val="16"/>
        <w:lang w:val="lv-LV"/>
      </w:rPr>
      <w:t>Vairāk informācijas</w:t>
    </w:r>
    <w:r w:rsidRPr="003C241F">
      <w:rPr>
        <w:color w:val="000000"/>
        <w:sz w:val="16"/>
        <w:lang w:val="lv-LV"/>
      </w:rPr>
      <w:t xml:space="preserve">: </w:t>
    </w:r>
    <w:r w:rsidRPr="003C241F">
      <w:rPr>
        <w:i/>
        <w:color w:val="000000"/>
        <w:sz w:val="16"/>
        <w:lang w:val="lv-LV"/>
      </w:rPr>
      <w:t>http://europass.cedefop.europa.eu</w:t>
    </w:r>
    <w:r w:rsidRPr="003C241F">
      <w:rPr>
        <w:color w:val="000000"/>
        <w:sz w:val="16"/>
        <w:lang w:val="lv-LV"/>
      </w:rPr>
      <w:t xml:space="preserve"> un </w:t>
    </w:r>
    <w:hyperlink r:id="rId1" w:history="1">
      <w:r w:rsidR="00E00A1E" w:rsidRPr="00323347">
        <w:rPr>
          <w:rStyle w:val="Hyperlink"/>
          <w:i/>
          <w:sz w:val="16"/>
          <w:lang w:val="lv-LV"/>
        </w:rPr>
        <w:t>http://www.europass.lv/</w:t>
      </w:r>
    </w:hyperlink>
  </w:p>
  <w:p w14:paraId="10C0A629" w14:textId="77777777" w:rsidR="003C241F" w:rsidRPr="003C241F" w:rsidRDefault="002C2CF3" w:rsidP="003C241F">
    <w:pPr>
      <w:pStyle w:val="Footer"/>
      <w:jc w:val="both"/>
      <w:rPr>
        <w:lang w:val="fr-FR"/>
      </w:rPr>
    </w:pPr>
    <w:r w:rsidRPr="00F30147">
      <w:rPr>
        <w:sz w:val="16"/>
        <w:lang w:val="lv-LV"/>
      </w:rPr>
      <w:t>© Eiropas Savienība,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FA655" w14:textId="77777777" w:rsidR="00834982" w:rsidRDefault="00834982">
      <w:r>
        <w:separator/>
      </w:r>
    </w:p>
  </w:footnote>
  <w:footnote w:type="continuationSeparator" w:id="0">
    <w:p w14:paraId="6CDE651D" w14:textId="77777777" w:rsidR="00834982" w:rsidRDefault="00834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901D"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3443"/>
    <w:multiLevelType w:val="hybridMultilevel"/>
    <w:tmpl w:val="52F88F46"/>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67AF3"/>
    <w:multiLevelType w:val="hybridMultilevel"/>
    <w:tmpl w:val="CE74CB24"/>
    <w:lvl w:ilvl="0" w:tplc="EB187F42">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C3C01AC"/>
    <w:multiLevelType w:val="multilevel"/>
    <w:tmpl w:val="C3E25104"/>
    <w:lvl w:ilvl="0">
      <w:start w:val="3"/>
      <w:numFmt w:val="decimal"/>
      <w:lvlText w:val="%1."/>
      <w:lvlJc w:val="left"/>
      <w:pPr>
        <w:ind w:left="450" w:hanging="450"/>
      </w:pPr>
      <w:rPr>
        <w:rFonts w:hint="default"/>
        <w:color w:val="auto"/>
      </w:rPr>
    </w:lvl>
    <w:lvl w:ilvl="1">
      <w:start w:val="2"/>
      <w:numFmt w:val="decimal"/>
      <w:lvlText w:val="%1.%2."/>
      <w:lvlJc w:val="left"/>
      <w:pPr>
        <w:ind w:left="450" w:hanging="450"/>
      </w:pPr>
      <w:rPr>
        <w:rFonts w:hint="default"/>
        <w:color w:val="auto"/>
      </w:rPr>
    </w:lvl>
    <w:lvl w:ilvl="2">
      <w:start w:val="3"/>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 w15:restartNumberingAfterBreak="0">
    <w:nsid w:val="128A6207"/>
    <w:multiLevelType w:val="hybridMultilevel"/>
    <w:tmpl w:val="D1205CD8"/>
    <w:lvl w:ilvl="0" w:tplc="ED00C6E4">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AE3627"/>
    <w:multiLevelType w:val="hybridMultilevel"/>
    <w:tmpl w:val="66E6E72A"/>
    <w:lvl w:ilvl="0" w:tplc="EB187F42">
      <w:start w:val="3"/>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5A7538A"/>
    <w:multiLevelType w:val="multilevel"/>
    <w:tmpl w:val="26DE79EE"/>
    <w:lvl w:ilvl="0">
      <w:start w:val="3"/>
      <w:numFmt w:val="decimal"/>
      <w:lvlText w:val="%1."/>
      <w:lvlJc w:val="left"/>
      <w:pPr>
        <w:ind w:left="450" w:hanging="450"/>
      </w:pPr>
      <w:rPr>
        <w:rFonts w:hint="default"/>
        <w:color w:val="auto"/>
      </w:rPr>
    </w:lvl>
    <w:lvl w:ilvl="1">
      <w:start w:val="2"/>
      <w:numFmt w:val="decimal"/>
      <w:lvlText w:val="%1.%2."/>
      <w:lvlJc w:val="left"/>
      <w:pPr>
        <w:ind w:left="450" w:hanging="450"/>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 w15:restartNumberingAfterBreak="0">
    <w:nsid w:val="15B03228"/>
    <w:multiLevelType w:val="hybridMultilevel"/>
    <w:tmpl w:val="DA881D0E"/>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82220"/>
    <w:multiLevelType w:val="hybridMultilevel"/>
    <w:tmpl w:val="CE68F5EA"/>
    <w:lvl w:ilvl="0" w:tplc="A7F6013C">
      <w:numFmt w:val="bullet"/>
      <w:lvlText w:val="‒"/>
      <w:lvlJc w:val="left"/>
      <w:pPr>
        <w:ind w:left="1706" w:hanging="360"/>
      </w:pPr>
      <w:rPr>
        <w:rFonts w:ascii="Times New Roman" w:eastAsia="Calibri" w:hAnsi="Times New Roman" w:cs="Times New Roman" w:hint="default"/>
      </w:rPr>
    </w:lvl>
    <w:lvl w:ilvl="1" w:tplc="04090003" w:tentative="1">
      <w:start w:val="1"/>
      <w:numFmt w:val="bullet"/>
      <w:lvlText w:val="o"/>
      <w:lvlJc w:val="left"/>
      <w:pPr>
        <w:ind w:left="2426" w:hanging="360"/>
      </w:pPr>
      <w:rPr>
        <w:rFonts w:ascii="Courier New" w:hAnsi="Courier New" w:cs="Courier New" w:hint="default"/>
      </w:rPr>
    </w:lvl>
    <w:lvl w:ilvl="2" w:tplc="04090005" w:tentative="1">
      <w:start w:val="1"/>
      <w:numFmt w:val="bullet"/>
      <w:lvlText w:val=""/>
      <w:lvlJc w:val="left"/>
      <w:pPr>
        <w:ind w:left="3146" w:hanging="360"/>
      </w:pPr>
      <w:rPr>
        <w:rFonts w:ascii="Wingdings" w:hAnsi="Wingdings" w:hint="default"/>
      </w:rPr>
    </w:lvl>
    <w:lvl w:ilvl="3" w:tplc="04090001" w:tentative="1">
      <w:start w:val="1"/>
      <w:numFmt w:val="bullet"/>
      <w:lvlText w:val=""/>
      <w:lvlJc w:val="left"/>
      <w:pPr>
        <w:ind w:left="3866" w:hanging="360"/>
      </w:pPr>
      <w:rPr>
        <w:rFonts w:ascii="Symbol" w:hAnsi="Symbol" w:hint="default"/>
      </w:rPr>
    </w:lvl>
    <w:lvl w:ilvl="4" w:tplc="04090003" w:tentative="1">
      <w:start w:val="1"/>
      <w:numFmt w:val="bullet"/>
      <w:lvlText w:val="o"/>
      <w:lvlJc w:val="left"/>
      <w:pPr>
        <w:ind w:left="4586" w:hanging="360"/>
      </w:pPr>
      <w:rPr>
        <w:rFonts w:ascii="Courier New" w:hAnsi="Courier New" w:cs="Courier New" w:hint="default"/>
      </w:rPr>
    </w:lvl>
    <w:lvl w:ilvl="5" w:tplc="04090005" w:tentative="1">
      <w:start w:val="1"/>
      <w:numFmt w:val="bullet"/>
      <w:lvlText w:val=""/>
      <w:lvlJc w:val="left"/>
      <w:pPr>
        <w:ind w:left="5306" w:hanging="360"/>
      </w:pPr>
      <w:rPr>
        <w:rFonts w:ascii="Wingdings" w:hAnsi="Wingdings" w:hint="default"/>
      </w:rPr>
    </w:lvl>
    <w:lvl w:ilvl="6" w:tplc="04090001" w:tentative="1">
      <w:start w:val="1"/>
      <w:numFmt w:val="bullet"/>
      <w:lvlText w:val=""/>
      <w:lvlJc w:val="left"/>
      <w:pPr>
        <w:ind w:left="6026" w:hanging="360"/>
      </w:pPr>
      <w:rPr>
        <w:rFonts w:ascii="Symbol" w:hAnsi="Symbol" w:hint="default"/>
      </w:rPr>
    </w:lvl>
    <w:lvl w:ilvl="7" w:tplc="04090003" w:tentative="1">
      <w:start w:val="1"/>
      <w:numFmt w:val="bullet"/>
      <w:lvlText w:val="o"/>
      <w:lvlJc w:val="left"/>
      <w:pPr>
        <w:ind w:left="6746" w:hanging="360"/>
      </w:pPr>
      <w:rPr>
        <w:rFonts w:ascii="Courier New" w:hAnsi="Courier New" w:cs="Courier New" w:hint="default"/>
      </w:rPr>
    </w:lvl>
    <w:lvl w:ilvl="8" w:tplc="04090005" w:tentative="1">
      <w:start w:val="1"/>
      <w:numFmt w:val="bullet"/>
      <w:lvlText w:val=""/>
      <w:lvlJc w:val="left"/>
      <w:pPr>
        <w:ind w:left="7466" w:hanging="360"/>
      </w:pPr>
      <w:rPr>
        <w:rFonts w:ascii="Wingdings" w:hAnsi="Wingdings" w:hint="default"/>
      </w:rPr>
    </w:lvl>
  </w:abstractNum>
  <w:abstractNum w:abstractNumId="8" w15:restartNumberingAfterBreak="0">
    <w:nsid w:val="17596475"/>
    <w:multiLevelType w:val="hybridMultilevel"/>
    <w:tmpl w:val="094E3240"/>
    <w:lvl w:ilvl="0" w:tplc="90988350">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8300D75"/>
    <w:multiLevelType w:val="multilevel"/>
    <w:tmpl w:val="E2E044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0B1371"/>
    <w:multiLevelType w:val="hybridMultilevel"/>
    <w:tmpl w:val="4282F4DE"/>
    <w:lvl w:ilvl="0" w:tplc="79C01CE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95308"/>
    <w:multiLevelType w:val="hybridMultilevel"/>
    <w:tmpl w:val="60E6ECD4"/>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D67AA"/>
    <w:multiLevelType w:val="hybridMultilevel"/>
    <w:tmpl w:val="9682A91E"/>
    <w:lvl w:ilvl="0" w:tplc="EB187F42">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DE648A4"/>
    <w:multiLevelType w:val="hybridMultilevel"/>
    <w:tmpl w:val="F9967D7E"/>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C460A"/>
    <w:multiLevelType w:val="multilevel"/>
    <w:tmpl w:val="5BE4C2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0A21E9"/>
    <w:multiLevelType w:val="multilevel"/>
    <w:tmpl w:val="34A4CA2A"/>
    <w:lvl w:ilvl="0">
      <w:start w:val="3"/>
      <w:numFmt w:val="decimal"/>
      <w:lvlText w:val="%1."/>
      <w:lvlJc w:val="left"/>
      <w:pPr>
        <w:ind w:left="450" w:hanging="450"/>
      </w:pPr>
      <w:rPr>
        <w:rFonts w:hint="default"/>
        <w:color w:val="auto"/>
      </w:rPr>
    </w:lvl>
    <w:lvl w:ilvl="1">
      <w:start w:val="2"/>
      <w:numFmt w:val="decimal"/>
      <w:lvlText w:val="%1.%2."/>
      <w:lvlJc w:val="left"/>
      <w:pPr>
        <w:ind w:left="450" w:hanging="450"/>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6" w15:restartNumberingAfterBreak="0">
    <w:nsid w:val="2E5A7086"/>
    <w:multiLevelType w:val="hybridMultilevel"/>
    <w:tmpl w:val="1116B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061BC"/>
    <w:multiLevelType w:val="hybridMultilevel"/>
    <w:tmpl w:val="E74E5200"/>
    <w:lvl w:ilvl="0" w:tplc="72E4FA24">
      <w:start w:val="3"/>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390F3D7A"/>
    <w:multiLevelType w:val="multilevel"/>
    <w:tmpl w:val="6C4AC3F0"/>
    <w:lvl w:ilvl="0">
      <w:start w:val="3"/>
      <w:numFmt w:val="decimal"/>
      <w:lvlText w:val="%1."/>
      <w:lvlJc w:val="left"/>
      <w:pPr>
        <w:ind w:left="360" w:hanging="360"/>
      </w:pPr>
      <w:rPr>
        <w:rFonts w:hint="default"/>
      </w:rPr>
    </w:lvl>
    <w:lvl w:ilvl="1">
      <w:start w:val="7"/>
      <w:numFmt w:val="decimal"/>
      <w:lvlText w:val="%1.%2."/>
      <w:lvlJc w:val="left"/>
      <w:pPr>
        <w:ind w:left="1671" w:hanging="360"/>
      </w:pPr>
      <w:rPr>
        <w:rFonts w:hint="default"/>
      </w:rPr>
    </w:lvl>
    <w:lvl w:ilvl="2">
      <w:start w:val="1"/>
      <w:numFmt w:val="decimal"/>
      <w:lvlText w:val="%1.%2.%3."/>
      <w:lvlJc w:val="left"/>
      <w:pPr>
        <w:ind w:left="3342" w:hanging="720"/>
      </w:pPr>
      <w:rPr>
        <w:rFonts w:hint="default"/>
      </w:rPr>
    </w:lvl>
    <w:lvl w:ilvl="3">
      <w:start w:val="1"/>
      <w:numFmt w:val="decimal"/>
      <w:lvlText w:val="%1.%2.%3.%4."/>
      <w:lvlJc w:val="left"/>
      <w:pPr>
        <w:ind w:left="4653" w:hanging="720"/>
      </w:pPr>
      <w:rPr>
        <w:rFonts w:hint="default"/>
      </w:rPr>
    </w:lvl>
    <w:lvl w:ilvl="4">
      <w:start w:val="1"/>
      <w:numFmt w:val="decimal"/>
      <w:lvlText w:val="%1.%2.%3.%4.%5."/>
      <w:lvlJc w:val="left"/>
      <w:pPr>
        <w:ind w:left="6324" w:hanging="1080"/>
      </w:pPr>
      <w:rPr>
        <w:rFonts w:hint="default"/>
      </w:rPr>
    </w:lvl>
    <w:lvl w:ilvl="5">
      <w:start w:val="1"/>
      <w:numFmt w:val="decimal"/>
      <w:lvlText w:val="%1.%2.%3.%4.%5.%6."/>
      <w:lvlJc w:val="left"/>
      <w:pPr>
        <w:ind w:left="7635" w:hanging="1080"/>
      </w:pPr>
      <w:rPr>
        <w:rFonts w:hint="default"/>
      </w:rPr>
    </w:lvl>
    <w:lvl w:ilvl="6">
      <w:start w:val="1"/>
      <w:numFmt w:val="decimal"/>
      <w:lvlText w:val="%1.%2.%3.%4.%5.%6.%7."/>
      <w:lvlJc w:val="left"/>
      <w:pPr>
        <w:ind w:left="8946" w:hanging="1080"/>
      </w:pPr>
      <w:rPr>
        <w:rFonts w:hint="default"/>
      </w:rPr>
    </w:lvl>
    <w:lvl w:ilvl="7">
      <w:start w:val="1"/>
      <w:numFmt w:val="decimal"/>
      <w:lvlText w:val="%1.%2.%3.%4.%5.%6.%7.%8."/>
      <w:lvlJc w:val="left"/>
      <w:pPr>
        <w:ind w:left="10617" w:hanging="1440"/>
      </w:pPr>
      <w:rPr>
        <w:rFonts w:hint="default"/>
      </w:rPr>
    </w:lvl>
    <w:lvl w:ilvl="8">
      <w:start w:val="1"/>
      <w:numFmt w:val="decimal"/>
      <w:lvlText w:val="%1.%2.%3.%4.%5.%6.%7.%8.%9."/>
      <w:lvlJc w:val="left"/>
      <w:pPr>
        <w:ind w:left="11928" w:hanging="1440"/>
      </w:pPr>
      <w:rPr>
        <w:rFonts w:hint="default"/>
      </w:rPr>
    </w:lvl>
  </w:abstractNum>
  <w:abstractNum w:abstractNumId="19" w15:restartNumberingAfterBreak="0">
    <w:nsid w:val="3B1B3820"/>
    <w:multiLevelType w:val="hybridMultilevel"/>
    <w:tmpl w:val="A6A0F4FE"/>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0E34E5"/>
    <w:multiLevelType w:val="multilevel"/>
    <w:tmpl w:val="04B6385C"/>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C124DB4"/>
    <w:multiLevelType w:val="multilevel"/>
    <w:tmpl w:val="653E664A"/>
    <w:lvl w:ilvl="0">
      <w:start w:val="3"/>
      <w:numFmt w:val="decimal"/>
      <w:lvlText w:val="%1."/>
      <w:lvlJc w:val="left"/>
      <w:pPr>
        <w:ind w:left="405" w:hanging="405"/>
      </w:pPr>
      <w:rPr>
        <w:rFonts w:hint="default"/>
        <w:color w:val="auto"/>
        <w:sz w:val="16"/>
      </w:rPr>
    </w:lvl>
    <w:lvl w:ilvl="1">
      <w:start w:val="2"/>
      <w:numFmt w:val="decimal"/>
      <w:lvlText w:val="%1.%2."/>
      <w:lvlJc w:val="left"/>
      <w:pPr>
        <w:ind w:left="405" w:hanging="405"/>
      </w:pPr>
      <w:rPr>
        <w:rFonts w:hint="default"/>
        <w:color w:val="auto"/>
        <w:sz w:val="16"/>
      </w:rPr>
    </w:lvl>
    <w:lvl w:ilvl="2">
      <w:start w:val="7"/>
      <w:numFmt w:val="decimal"/>
      <w:lvlText w:val="%1.%2.%3."/>
      <w:lvlJc w:val="left"/>
      <w:pPr>
        <w:ind w:left="720" w:hanging="720"/>
      </w:pPr>
      <w:rPr>
        <w:rFonts w:hint="default"/>
        <w:color w:val="auto"/>
        <w:sz w:val="16"/>
      </w:rPr>
    </w:lvl>
    <w:lvl w:ilvl="3">
      <w:start w:val="1"/>
      <w:numFmt w:val="decimal"/>
      <w:lvlText w:val="%1.%2.%3.%4."/>
      <w:lvlJc w:val="left"/>
      <w:pPr>
        <w:ind w:left="720" w:hanging="720"/>
      </w:pPr>
      <w:rPr>
        <w:rFonts w:hint="default"/>
        <w:color w:val="auto"/>
        <w:sz w:val="16"/>
      </w:rPr>
    </w:lvl>
    <w:lvl w:ilvl="4">
      <w:start w:val="1"/>
      <w:numFmt w:val="decimal"/>
      <w:lvlText w:val="%1.%2.%3.%4.%5."/>
      <w:lvlJc w:val="left"/>
      <w:pPr>
        <w:ind w:left="1080" w:hanging="1080"/>
      </w:pPr>
      <w:rPr>
        <w:rFonts w:hint="default"/>
        <w:color w:val="auto"/>
        <w:sz w:val="16"/>
      </w:rPr>
    </w:lvl>
    <w:lvl w:ilvl="5">
      <w:start w:val="1"/>
      <w:numFmt w:val="decimal"/>
      <w:lvlText w:val="%1.%2.%3.%4.%5.%6."/>
      <w:lvlJc w:val="left"/>
      <w:pPr>
        <w:ind w:left="1080" w:hanging="1080"/>
      </w:pPr>
      <w:rPr>
        <w:rFonts w:hint="default"/>
        <w:color w:val="auto"/>
        <w:sz w:val="16"/>
      </w:rPr>
    </w:lvl>
    <w:lvl w:ilvl="6">
      <w:start w:val="1"/>
      <w:numFmt w:val="decimal"/>
      <w:lvlText w:val="%1.%2.%3.%4.%5.%6.%7."/>
      <w:lvlJc w:val="left"/>
      <w:pPr>
        <w:ind w:left="1080" w:hanging="1080"/>
      </w:pPr>
      <w:rPr>
        <w:rFonts w:hint="default"/>
        <w:color w:val="auto"/>
        <w:sz w:val="16"/>
      </w:rPr>
    </w:lvl>
    <w:lvl w:ilvl="7">
      <w:start w:val="1"/>
      <w:numFmt w:val="decimal"/>
      <w:lvlText w:val="%1.%2.%3.%4.%5.%6.%7.%8."/>
      <w:lvlJc w:val="left"/>
      <w:pPr>
        <w:ind w:left="1440" w:hanging="1440"/>
      </w:pPr>
      <w:rPr>
        <w:rFonts w:hint="default"/>
        <w:color w:val="auto"/>
        <w:sz w:val="16"/>
      </w:rPr>
    </w:lvl>
    <w:lvl w:ilvl="8">
      <w:start w:val="1"/>
      <w:numFmt w:val="decimal"/>
      <w:lvlText w:val="%1.%2.%3.%4.%5.%6.%7.%8.%9."/>
      <w:lvlJc w:val="left"/>
      <w:pPr>
        <w:ind w:left="1440" w:hanging="1440"/>
      </w:pPr>
      <w:rPr>
        <w:rFonts w:hint="default"/>
        <w:color w:val="auto"/>
        <w:sz w:val="16"/>
      </w:rPr>
    </w:lvl>
  </w:abstractNum>
  <w:abstractNum w:abstractNumId="22" w15:restartNumberingAfterBreak="0">
    <w:nsid w:val="3F3F1360"/>
    <w:multiLevelType w:val="multilevel"/>
    <w:tmpl w:val="0EDA08AA"/>
    <w:lvl w:ilvl="0">
      <w:start w:val="3"/>
      <w:numFmt w:val="decimal"/>
      <w:lvlText w:val="%1."/>
      <w:lvlJc w:val="left"/>
      <w:pPr>
        <w:ind w:left="450" w:hanging="450"/>
      </w:pPr>
      <w:rPr>
        <w:rFonts w:hint="default"/>
        <w:color w:val="auto"/>
      </w:rPr>
    </w:lvl>
    <w:lvl w:ilvl="1">
      <w:start w:val="2"/>
      <w:numFmt w:val="decimal"/>
      <w:lvlText w:val="%1.%2."/>
      <w:lvlJc w:val="left"/>
      <w:pPr>
        <w:ind w:left="450" w:hanging="45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3" w15:restartNumberingAfterBreak="0">
    <w:nsid w:val="4F867DC5"/>
    <w:multiLevelType w:val="multilevel"/>
    <w:tmpl w:val="99A83B36"/>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4E06647"/>
    <w:multiLevelType w:val="multilevel"/>
    <w:tmpl w:val="F5AA34F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7B6381B"/>
    <w:multiLevelType w:val="hybridMultilevel"/>
    <w:tmpl w:val="66901842"/>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937C99"/>
    <w:multiLevelType w:val="multilevel"/>
    <w:tmpl w:val="7FF4208A"/>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7"/>
      <w:numFmt w:val="decimal"/>
      <w:lvlText w:val="%1.%2.%3."/>
      <w:lvlJc w:val="left"/>
      <w:pPr>
        <w:ind w:left="720" w:hanging="720"/>
      </w:pPr>
      <w:rPr>
        <w:rFonts w:ascii="Times New Roman" w:hAnsi="Times New Roman" w:cs="Times New Roman"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205C7B"/>
    <w:multiLevelType w:val="hybridMultilevel"/>
    <w:tmpl w:val="8B98CE88"/>
    <w:lvl w:ilvl="0" w:tplc="EB187F42">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D7F09D6"/>
    <w:multiLevelType w:val="multilevel"/>
    <w:tmpl w:val="1FA8BF9A"/>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2FE6886"/>
    <w:multiLevelType w:val="hybridMultilevel"/>
    <w:tmpl w:val="6BEA7362"/>
    <w:lvl w:ilvl="0" w:tplc="55A62FC8">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7690763"/>
    <w:multiLevelType w:val="multilevel"/>
    <w:tmpl w:val="3F680B1C"/>
    <w:lvl w:ilvl="0">
      <w:start w:val="3"/>
      <w:numFmt w:val="decimal"/>
      <w:lvlText w:val="%1."/>
      <w:lvlJc w:val="left"/>
      <w:pPr>
        <w:ind w:left="450" w:hanging="450"/>
      </w:pPr>
      <w:rPr>
        <w:rFonts w:hint="default"/>
        <w:color w:val="auto"/>
      </w:rPr>
    </w:lvl>
    <w:lvl w:ilvl="1">
      <w:start w:val="2"/>
      <w:numFmt w:val="decimal"/>
      <w:lvlText w:val="%1.%2."/>
      <w:lvlJc w:val="left"/>
      <w:pPr>
        <w:ind w:left="450" w:hanging="450"/>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1" w15:restartNumberingAfterBreak="0">
    <w:nsid w:val="74896C7D"/>
    <w:multiLevelType w:val="multilevel"/>
    <w:tmpl w:val="7EDE7F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6DF082D"/>
    <w:multiLevelType w:val="multilevel"/>
    <w:tmpl w:val="C81431F4"/>
    <w:lvl w:ilvl="0">
      <w:start w:val="3"/>
      <w:numFmt w:val="decimal"/>
      <w:lvlText w:val="%1."/>
      <w:lvlJc w:val="left"/>
      <w:pPr>
        <w:ind w:left="450" w:hanging="450"/>
      </w:pPr>
      <w:rPr>
        <w:rFonts w:hint="default"/>
        <w:color w:val="auto"/>
      </w:rPr>
    </w:lvl>
    <w:lvl w:ilvl="1">
      <w:start w:val="2"/>
      <w:numFmt w:val="decimal"/>
      <w:lvlText w:val="%1.%2."/>
      <w:lvlJc w:val="left"/>
      <w:pPr>
        <w:ind w:left="450" w:hanging="45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3" w15:restartNumberingAfterBreak="0">
    <w:nsid w:val="77B64714"/>
    <w:multiLevelType w:val="hybridMultilevel"/>
    <w:tmpl w:val="F5788662"/>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67618C"/>
    <w:multiLevelType w:val="multilevel"/>
    <w:tmpl w:val="1282649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0"/>
  </w:num>
  <w:num w:numId="3">
    <w:abstractNumId w:val="11"/>
  </w:num>
  <w:num w:numId="4">
    <w:abstractNumId w:val="19"/>
  </w:num>
  <w:num w:numId="5">
    <w:abstractNumId w:val="13"/>
  </w:num>
  <w:num w:numId="6">
    <w:abstractNumId w:val="25"/>
  </w:num>
  <w:num w:numId="7">
    <w:abstractNumId w:val="6"/>
  </w:num>
  <w:num w:numId="8">
    <w:abstractNumId w:val="17"/>
  </w:num>
  <w:num w:numId="9">
    <w:abstractNumId w:val="7"/>
  </w:num>
  <w:num w:numId="10">
    <w:abstractNumId w:val="9"/>
  </w:num>
  <w:num w:numId="11">
    <w:abstractNumId w:val="10"/>
  </w:num>
  <w:num w:numId="12">
    <w:abstractNumId w:val="2"/>
  </w:num>
  <w:num w:numId="13">
    <w:abstractNumId w:val="5"/>
  </w:num>
  <w:num w:numId="14">
    <w:abstractNumId w:val="15"/>
  </w:num>
  <w:num w:numId="15">
    <w:abstractNumId w:val="29"/>
  </w:num>
  <w:num w:numId="16">
    <w:abstractNumId w:val="8"/>
  </w:num>
  <w:num w:numId="17">
    <w:abstractNumId w:val="3"/>
  </w:num>
  <w:num w:numId="18">
    <w:abstractNumId w:val="20"/>
  </w:num>
  <w:num w:numId="19">
    <w:abstractNumId w:val="34"/>
  </w:num>
  <w:num w:numId="20">
    <w:abstractNumId w:val="22"/>
  </w:num>
  <w:num w:numId="21">
    <w:abstractNumId w:val="32"/>
  </w:num>
  <w:num w:numId="22">
    <w:abstractNumId w:val="27"/>
  </w:num>
  <w:num w:numId="23">
    <w:abstractNumId w:val="4"/>
  </w:num>
  <w:num w:numId="24">
    <w:abstractNumId w:val="28"/>
  </w:num>
  <w:num w:numId="25">
    <w:abstractNumId w:val="12"/>
  </w:num>
  <w:num w:numId="26">
    <w:abstractNumId w:val="1"/>
  </w:num>
  <w:num w:numId="27">
    <w:abstractNumId w:val="24"/>
  </w:num>
  <w:num w:numId="28">
    <w:abstractNumId w:val="30"/>
  </w:num>
  <w:num w:numId="29">
    <w:abstractNumId w:val="21"/>
  </w:num>
  <w:num w:numId="30">
    <w:abstractNumId w:val="16"/>
  </w:num>
  <w:num w:numId="31">
    <w:abstractNumId w:val="26"/>
  </w:num>
  <w:num w:numId="32">
    <w:abstractNumId w:val="31"/>
  </w:num>
  <w:num w:numId="33">
    <w:abstractNumId w:val="23"/>
  </w:num>
  <w:num w:numId="34">
    <w:abstractNumId w:val="18"/>
  </w:num>
  <w:num w:numId="35">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7FVLt+3jT64mO1T6+zpNyFWSq0U=" w:salt="NrfWYLEd2OXa9hMobv27M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51C3"/>
    <w:rsid w:val="00011746"/>
    <w:rsid w:val="000211F4"/>
    <w:rsid w:val="0002234C"/>
    <w:rsid w:val="00022F1F"/>
    <w:rsid w:val="000431FC"/>
    <w:rsid w:val="0004334C"/>
    <w:rsid w:val="00052AF1"/>
    <w:rsid w:val="0005528C"/>
    <w:rsid w:val="000573FA"/>
    <w:rsid w:val="00071BE2"/>
    <w:rsid w:val="00073730"/>
    <w:rsid w:val="000751C3"/>
    <w:rsid w:val="00075434"/>
    <w:rsid w:val="000800ED"/>
    <w:rsid w:val="00087116"/>
    <w:rsid w:val="00094EC4"/>
    <w:rsid w:val="000A27D6"/>
    <w:rsid w:val="000A5707"/>
    <w:rsid w:val="000A654D"/>
    <w:rsid w:val="000B4CD6"/>
    <w:rsid w:val="000B6FF5"/>
    <w:rsid w:val="000B7968"/>
    <w:rsid w:val="000B7E5F"/>
    <w:rsid w:val="000C08E3"/>
    <w:rsid w:val="000C5B23"/>
    <w:rsid w:val="000E2812"/>
    <w:rsid w:val="000E40C9"/>
    <w:rsid w:val="000E6826"/>
    <w:rsid w:val="000F329E"/>
    <w:rsid w:val="00101034"/>
    <w:rsid w:val="001027DB"/>
    <w:rsid w:val="001033DD"/>
    <w:rsid w:val="0010650E"/>
    <w:rsid w:val="00115799"/>
    <w:rsid w:val="00117885"/>
    <w:rsid w:val="00123D99"/>
    <w:rsid w:val="00126F36"/>
    <w:rsid w:val="00135B26"/>
    <w:rsid w:val="00143EC3"/>
    <w:rsid w:val="00144467"/>
    <w:rsid w:val="001474B7"/>
    <w:rsid w:val="00150C4D"/>
    <w:rsid w:val="00151083"/>
    <w:rsid w:val="00155B7F"/>
    <w:rsid w:val="00161969"/>
    <w:rsid w:val="0016552F"/>
    <w:rsid w:val="001700AA"/>
    <w:rsid w:val="00171489"/>
    <w:rsid w:val="001778CE"/>
    <w:rsid w:val="001831E8"/>
    <w:rsid w:val="00185E7F"/>
    <w:rsid w:val="00186562"/>
    <w:rsid w:val="00192D01"/>
    <w:rsid w:val="001A295A"/>
    <w:rsid w:val="001A2E56"/>
    <w:rsid w:val="001B1371"/>
    <w:rsid w:val="001C3138"/>
    <w:rsid w:val="001D0555"/>
    <w:rsid w:val="001D1356"/>
    <w:rsid w:val="001D4357"/>
    <w:rsid w:val="001E0E4A"/>
    <w:rsid w:val="001E6D06"/>
    <w:rsid w:val="001F0013"/>
    <w:rsid w:val="001F1C9D"/>
    <w:rsid w:val="001F26AD"/>
    <w:rsid w:val="001F2A29"/>
    <w:rsid w:val="001F4537"/>
    <w:rsid w:val="001F45B5"/>
    <w:rsid w:val="00206636"/>
    <w:rsid w:val="002076CA"/>
    <w:rsid w:val="0023061B"/>
    <w:rsid w:val="00231D22"/>
    <w:rsid w:val="00233A3F"/>
    <w:rsid w:val="0023670D"/>
    <w:rsid w:val="00245136"/>
    <w:rsid w:val="00253E85"/>
    <w:rsid w:val="002554EE"/>
    <w:rsid w:val="00256EA9"/>
    <w:rsid w:val="002618D8"/>
    <w:rsid w:val="00261DEE"/>
    <w:rsid w:val="00262018"/>
    <w:rsid w:val="002640C2"/>
    <w:rsid w:val="00264B92"/>
    <w:rsid w:val="002657B5"/>
    <w:rsid w:val="00270D20"/>
    <w:rsid w:val="00272337"/>
    <w:rsid w:val="0027657D"/>
    <w:rsid w:val="00277B47"/>
    <w:rsid w:val="00282C40"/>
    <w:rsid w:val="002931A8"/>
    <w:rsid w:val="002A1990"/>
    <w:rsid w:val="002A3E1C"/>
    <w:rsid w:val="002A4A6C"/>
    <w:rsid w:val="002A7D1C"/>
    <w:rsid w:val="002A7D7B"/>
    <w:rsid w:val="002B02B0"/>
    <w:rsid w:val="002B6DC0"/>
    <w:rsid w:val="002C2CF3"/>
    <w:rsid w:val="002C30F7"/>
    <w:rsid w:val="002D201A"/>
    <w:rsid w:val="002E235A"/>
    <w:rsid w:val="002E5464"/>
    <w:rsid w:val="002E7621"/>
    <w:rsid w:val="002E7D1D"/>
    <w:rsid w:val="002F2903"/>
    <w:rsid w:val="002F74D5"/>
    <w:rsid w:val="00305B92"/>
    <w:rsid w:val="00305DA0"/>
    <w:rsid w:val="003103D2"/>
    <w:rsid w:val="00313D1A"/>
    <w:rsid w:val="00316846"/>
    <w:rsid w:val="00323356"/>
    <w:rsid w:val="00327751"/>
    <w:rsid w:val="00327A5F"/>
    <w:rsid w:val="00337C59"/>
    <w:rsid w:val="003423FC"/>
    <w:rsid w:val="003522C3"/>
    <w:rsid w:val="00356B1C"/>
    <w:rsid w:val="00357565"/>
    <w:rsid w:val="00357630"/>
    <w:rsid w:val="0037752F"/>
    <w:rsid w:val="00382158"/>
    <w:rsid w:val="00384B6E"/>
    <w:rsid w:val="00385E00"/>
    <w:rsid w:val="00386C7C"/>
    <w:rsid w:val="003956A6"/>
    <w:rsid w:val="00396876"/>
    <w:rsid w:val="003A2131"/>
    <w:rsid w:val="003A556C"/>
    <w:rsid w:val="003B729F"/>
    <w:rsid w:val="003C026F"/>
    <w:rsid w:val="003C1A73"/>
    <w:rsid w:val="003C241F"/>
    <w:rsid w:val="003C2A02"/>
    <w:rsid w:val="003C701D"/>
    <w:rsid w:val="003C722E"/>
    <w:rsid w:val="003D3154"/>
    <w:rsid w:val="003D327A"/>
    <w:rsid w:val="003D5200"/>
    <w:rsid w:val="003D7B61"/>
    <w:rsid w:val="003E50A3"/>
    <w:rsid w:val="004046B4"/>
    <w:rsid w:val="0040725B"/>
    <w:rsid w:val="00410A87"/>
    <w:rsid w:val="004151F4"/>
    <w:rsid w:val="00417EC4"/>
    <w:rsid w:val="00420F01"/>
    <w:rsid w:val="00422C98"/>
    <w:rsid w:val="0042409C"/>
    <w:rsid w:val="00430DF0"/>
    <w:rsid w:val="004352B0"/>
    <w:rsid w:val="004361CD"/>
    <w:rsid w:val="00440215"/>
    <w:rsid w:val="0044525A"/>
    <w:rsid w:val="00461FE0"/>
    <w:rsid w:val="00464B63"/>
    <w:rsid w:val="00467BEE"/>
    <w:rsid w:val="00475BD3"/>
    <w:rsid w:val="0048065B"/>
    <w:rsid w:val="0048202C"/>
    <w:rsid w:val="0048299F"/>
    <w:rsid w:val="0048742B"/>
    <w:rsid w:val="00493EB3"/>
    <w:rsid w:val="00494A04"/>
    <w:rsid w:val="004A07C3"/>
    <w:rsid w:val="004A1670"/>
    <w:rsid w:val="004A428E"/>
    <w:rsid w:val="004A44AE"/>
    <w:rsid w:val="004A5F5B"/>
    <w:rsid w:val="004B1678"/>
    <w:rsid w:val="004B2B45"/>
    <w:rsid w:val="004C100A"/>
    <w:rsid w:val="004C7BD8"/>
    <w:rsid w:val="004D30CA"/>
    <w:rsid w:val="004D5A94"/>
    <w:rsid w:val="004D6F72"/>
    <w:rsid w:val="004F0853"/>
    <w:rsid w:val="004F4B4F"/>
    <w:rsid w:val="004F55F8"/>
    <w:rsid w:val="005046F9"/>
    <w:rsid w:val="00505A62"/>
    <w:rsid w:val="00510B78"/>
    <w:rsid w:val="005116DA"/>
    <w:rsid w:val="005124EA"/>
    <w:rsid w:val="00516120"/>
    <w:rsid w:val="005166B5"/>
    <w:rsid w:val="00520B51"/>
    <w:rsid w:val="0052125D"/>
    <w:rsid w:val="00524B74"/>
    <w:rsid w:val="005261A6"/>
    <w:rsid w:val="00526A2D"/>
    <w:rsid w:val="005323F7"/>
    <w:rsid w:val="0053616F"/>
    <w:rsid w:val="00540A7F"/>
    <w:rsid w:val="00551B5C"/>
    <w:rsid w:val="005527A1"/>
    <w:rsid w:val="00557961"/>
    <w:rsid w:val="0056782A"/>
    <w:rsid w:val="0057120B"/>
    <w:rsid w:val="00577D06"/>
    <w:rsid w:val="005806D3"/>
    <w:rsid w:val="00590CBA"/>
    <w:rsid w:val="005A1D8A"/>
    <w:rsid w:val="005A3ABC"/>
    <w:rsid w:val="005A4E0E"/>
    <w:rsid w:val="005A6186"/>
    <w:rsid w:val="005B2454"/>
    <w:rsid w:val="005C306C"/>
    <w:rsid w:val="005C4829"/>
    <w:rsid w:val="005C4946"/>
    <w:rsid w:val="005C70B2"/>
    <w:rsid w:val="005C7AFA"/>
    <w:rsid w:val="005D36C9"/>
    <w:rsid w:val="005D7929"/>
    <w:rsid w:val="005E11F0"/>
    <w:rsid w:val="005E7ED4"/>
    <w:rsid w:val="005F08F6"/>
    <w:rsid w:val="005F40A8"/>
    <w:rsid w:val="005F76AB"/>
    <w:rsid w:val="006037C3"/>
    <w:rsid w:val="006069FA"/>
    <w:rsid w:val="006114F0"/>
    <w:rsid w:val="00613262"/>
    <w:rsid w:val="0061595E"/>
    <w:rsid w:val="006210AA"/>
    <w:rsid w:val="00627F60"/>
    <w:rsid w:val="0063005B"/>
    <w:rsid w:val="00631678"/>
    <w:rsid w:val="00633E72"/>
    <w:rsid w:val="006373B4"/>
    <w:rsid w:val="00641519"/>
    <w:rsid w:val="00642035"/>
    <w:rsid w:val="00644539"/>
    <w:rsid w:val="00645BEF"/>
    <w:rsid w:val="006543C2"/>
    <w:rsid w:val="006556C3"/>
    <w:rsid w:val="006568C2"/>
    <w:rsid w:val="006607CD"/>
    <w:rsid w:val="0066333D"/>
    <w:rsid w:val="006633E1"/>
    <w:rsid w:val="00665243"/>
    <w:rsid w:val="006674AC"/>
    <w:rsid w:val="00684B5C"/>
    <w:rsid w:val="00690E85"/>
    <w:rsid w:val="00695EA1"/>
    <w:rsid w:val="006962A5"/>
    <w:rsid w:val="00697788"/>
    <w:rsid w:val="00697A89"/>
    <w:rsid w:val="006A1094"/>
    <w:rsid w:val="006A3FCB"/>
    <w:rsid w:val="006A6672"/>
    <w:rsid w:val="006B4A47"/>
    <w:rsid w:val="006B5496"/>
    <w:rsid w:val="006C6B59"/>
    <w:rsid w:val="006C77D8"/>
    <w:rsid w:val="006D3321"/>
    <w:rsid w:val="006D4391"/>
    <w:rsid w:val="006D54DF"/>
    <w:rsid w:val="006D63C3"/>
    <w:rsid w:val="006E1A81"/>
    <w:rsid w:val="006E58C7"/>
    <w:rsid w:val="0070474B"/>
    <w:rsid w:val="00706711"/>
    <w:rsid w:val="00706CC3"/>
    <w:rsid w:val="00707CDC"/>
    <w:rsid w:val="00713962"/>
    <w:rsid w:val="00723553"/>
    <w:rsid w:val="007427E3"/>
    <w:rsid w:val="00746FCB"/>
    <w:rsid w:val="0075284B"/>
    <w:rsid w:val="007549E1"/>
    <w:rsid w:val="00760DE4"/>
    <w:rsid w:val="00762D26"/>
    <w:rsid w:val="00763636"/>
    <w:rsid w:val="00775F50"/>
    <w:rsid w:val="00776140"/>
    <w:rsid w:val="00780A67"/>
    <w:rsid w:val="00790B4D"/>
    <w:rsid w:val="00790CF5"/>
    <w:rsid w:val="00791FF3"/>
    <w:rsid w:val="0079496C"/>
    <w:rsid w:val="007A0D0F"/>
    <w:rsid w:val="007A26F6"/>
    <w:rsid w:val="007A7C50"/>
    <w:rsid w:val="007B0255"/>
    <w:rsid w:val="007B28B4"/>
    <w:rsid w:val="007C019C"/>
    <w:rsid w:val="007C4373"/>
    <w:rsid w:val="007C7C2D"/>
    <w:rsid w:val="007D01AA"/>
    <w:rsid w:val="007D3364"/>
    <w:rsid w:val="007D70E6"/>
    <w:rsid w:val="007D7EC4"/>
    <w:rsid w:val="00813401"/>
    <w:rsid w:val="00825699"/>
    <w:rsid w:val="00827A85"/>
    <w:rsid w:val="00834982"/>
    <w:rsid w:val="0084232C"/>
    <w:rsid w:val="00846CD8"/>
    <w:rsid w:val="00852B23"/>
    <w:rsid w:val="00856B86"/>
    <w:rsid w:val="00861839"/>
    <w:rsid w:val="0086513D"/>
    <w:rsid w:val="00867A05"/>
    <w:rsid w:val="00872D7E"/>
    <w:rsid w:val="00874B89"/>
    <w:rsid w:val="008819F1"/>
    <w:rsid w:val="008826CC"/>
    <w:rsid w:val="00887DBA"/>
    <w:rsid w:val="00894776"/>
    <w:rsid w:val="008978DE"/>
    <w:rsid w:val="008A535B"/>
    <w:rsid w:val="008B4C79"/>
    <w:rsid w:val="008C0018"/>
    <w:rsid w:val="008C196F"/>
    <w:rsid w:val="008C3146"/>
    <w:rsid w:val="008C4286"/>
    <w:rsid w:val="008D3BEF"/>
    <w:rsid w:val="008E1C30"/>
    <w:rsid w:val="008E27EE"/>
    <w:rsid w:val="008E42E0"/>
    <w:rsid w:val="008F6F07"/>
    <w:rsid w:val="009018EC"/>
    <w:rsid w:val="00914992"/>
    <w:rsid w:val="00932772"/>
    <w:rsid w:val="0093298E"/>
    <w:rsid w:val="00935FB3"/>
    <w:rsid w:val="00937C8F"/>
    <w:rsid w:val="00940BDC"/>
    <w:rsid w:val="00944A7E"/>
    <w:rsid w:val="00963294"/>
    <w:rsid w:val="00966AC8"/>
    <w:rsid w:val="00966BBF"/>
    <w:rsid w:val="009678C9"/>
    <w:rsid w:val="009755DD"/>
    <w:rsid w:val="00976BCD"/>
    <w:rsid w:val="0098004C"/>
    <w:rsid w:val="009868DE"/>
    <w:rsid w:val="00990A03"/>
    <w:rsid w:val="00992DC0"/>
    <w:rsid w:val="00993C11"/>
    <w:rsid w:val="009A021E"/>
    <w:rsid w:val="009A360E"/>
    <w:rsid w:val="009A63A6"/>
    <w:rsid w:val="009B37E5"/>
    <w:rsid w:val="009B6B37"/>
    <w:rsid w:val="009C5E68"/>
    <w:rsid w:val="009C6959"/>
    <w:rsid w:val="009C7C79"/>
    <w:rsid w:val="009D01BD"/>
    <w:rsid w:val="009D14BD"/>
    <w:rsid w:val="009D62D2"/>
    <w:rsid w:val="009E06BB"/>
    <w:rsid w:val="009E1482"/>
    <w:rsid w:val="009E709B"/>
    <w:rsid w:val="009F22CE"/>
    <w:rsid w:val="009F3AC7"/>
    <w:rsid w:val="009F7341"/>
    <w:rsid w:val="009F75E2"/>
    <w:rsid w:val="00A002BE"/>
    <w:rsid w:val="00A00518"/>
    <w:rsid w:val="00A008CF"/>
    <w:rsid w:val="00A008EC"/>
    <w:rsid w:val="00A1289B"/>
    <w:rsid w:val="00A1639D"/>
    <w:rsid w:val="00A20EA7"/>
    <w:rsid w:val="00A24B8E"/>
    <w:rsid w:val="00A26CFB"/>
    <w:rsid w:val="00A41A55"/>
    <w:rsid w:val="00A4405C"/>
    <w:rsid w:val="00A56C46"/>
    <w:rsid w:val="00A6163C"/>
    <w:rsid w:val="00A62D1F"/>
    <w:rsid w:val="00A66B4B"/>
    <w:rsid w:val="00A7539B"/>
    <w:rsid w:val="00A765A6"/>
    <w:rsid w:val="00A81C7B"/>
    <w:rsid w:val="00A939B6"/>
    <w:rsid w:val="00A960EA"/>
    <w:rsid w:val="00A966B5"/>
    <w:rsid w:val="00A97FAB"/>
    <w:rsid w:val="00AA21C9"/>
    <w:rsid w:val="00AB2CB9"/>
    <w:rsid w:val="00AB7D3A"/>
    <w:rsid w:val="00AC72EE"/>
    <w:rsid w:val="00AC745C"/>
    <w:rsid w:val="00AD3C58"/>
    <w:rsid w:val="00AE62DE"/>
    <w:rsid w:val="00AE6870"/>
    <w:rsid w:val="00AF7B2A"/>
    <w:rsid w:val="00AF7CFF"/>
    <w:rsid w:val="00B023A6"/>
    <w:rsid w:val="00B0362E"/>
    <w:rsid w:val="00B1064A"/>
    <w:rsid w:val="00B14EE4"/>
    <w:rsid w:val="00B17CD5"/>
    <w:rsid w:val="00B251AD"/>
    <w:rsid w:val="00B33C49"/>
    <w:rsid w:val="00B4024F"/>
    <w:rsid w:val="00B408CB"/>
    <w:rsid w:val="00B40A5F"/>
    <w:rsid w:val="00B42D59"/>
    <w:rsid w:val="00B4798A"/>
    <w:rsid w:val="00B479E9"/>
    <w:rsid w:val="00B56564"/>
    <w:rsid w:val="00B65175"/>
    <w:rsid w:val="00B74A01"/>
    <w:rsid w:val="00B75753"/>
    <w:rsid w:val="00B75CB3"/>
    <w:rsid w:val="00B767C8"/>
    <w:rsid w:val="00B81BDF"/>
    <w:rsid w:val="00B8532F"/>
    <w:rsid w:val="00B86457"/>
    <w:rsid w:val="00B94F31"/>
    <w:rsid w:val="00B95F90"/>
    <w:rsid w:val="00B97E1D"/>
    <w:rsid w:val="00BA275F"/>
    <w:rsid w:val="00BA5422"/>
    <w:rsid w:val="00BA6FFE"/>
    <w:rsid w:val="00BB1445"/>
    <w:rsid w:val="00BB4677"/>
    <w:rsid w:val="00BC2194"/>
    <w:rsid w:val="00BC5800"/>
    <w:rsid w:val="00BD0233"/>
    <w:rsid w:val="00BD270E"/>
    <w:rsid w:val="00BD557C"/>
    <w:rsid w:val="00BE6377"/>
    <w:rsid w:val="00BF4026"/>
    <w:rsid w:val="00BF5835"/>
    <w:rsid w:val="00C00B29"/>
    <w:rsid w:val="00C01BD2"/>
    <w:rsid w:val="00C028EA"/>
    <w:rsid w:val="00C20872"/>
    <w:rsid w:val="00C21B0D"/>
    <w:rsid w:val="00C27A6F"/>
    <w:rsid w:val="00C42000"/>
    <w:rsid w:val="00C50777"/>
    <w:rsid w:val="00C51501"/>
    <w:rsid w:val="00C56E76"/>
    <w:rsid w:val="00C6140A"/>
    <w:rsid w:val="00C65B15"/>
    <w:rsid w:val="00C9037A"/>
    <w:rsid w:val="00C92E24"/>
    <w:rsid w:val="00C92E87"/>
    <w:rsid w:val="00C965F0"/>
    <w:rsid w:val="00C9763A"/>
    <w:rsid w:val="00CA0432"/>
    <w:rsid w:val="00CA1DC0"/>
    <w:rsid w:val="00CA3621"/>
    <w:rsid w:val="00CB04F4"/>
    <w:rsid w:val="00CB1736"/>
    <w:rsid w:val="00CC177E"/>
    <w:rsid w:val="00CC3756"/>
    <w:rsid w:val="00CE06E9"/>
    <w:rsid w:val="00CE68EB"/>
    <w:rsid w:val="00CF05DC"/>
    <w:rsid w:val="00CF34F9"/>
    <w:rsid w:val="00CF3F5B"/>
    <w:rsid w:val="00D0121E"/>
    <w:rsid w:val="00D041C6"/>
    <w:rsid w:val="00D07181"/>
    <w:rsid w:val="00D132F7"/>
    <w:rsid w:val="00D17320"/>
    <w:rsid w:val="00D36B7C"/>
    <w:rsid w:val="00D413E1"/>
    <w:rsid w:val="00D505CA"/>
    <w:rsid w:val="00D52330"/>
    <w:rsid w:val="00D546F5"/>
    <w:rsid w:val="00D75EE9"/>
    <w:rsid w:val="00D76A3C"/>
    <w:rsid w:val="00D81C79"/>
    <w:rsid w:val="00D83E76"/>
    <w:rsid w:val="00D85660"/>
    <w:rsid w:val="00D87A45"/>
    <w:rsid w:val="00DA6C91"/>
    <w:rsid w:val="00DB7317"/>
    <w:rsid w:val="00DC4277"/>
    <w:rsid w:val="00DC52FC"/>
    <w:rsid w:val="00DD1DD3"/>
    <w:rsid w:val="00DE63F6"/>
    <w:rsid w:val="00DE6A0E"/>
    <w:rsid w:val="00E00A1E"/>
    <w:rsid w:val="00E03091"/>
    <w:rsid w:val="00E06AC1"/>
    <w:rsid w:val="00E10B19"/>
    <w:rsid w:val="00E17B00"/>
    <w:rsid w:val="00E207A1"/>
    <w:rsid w:val="00E31ABC"/>
    <w:rsid w:val="00E475A7"/>
    <w:rsid w:val="00E57C50"/>
    <w:rsid w:val="00E647A9"/>
    <w:rsid w:val="00E7593D"/>
    <w:rsid w:val="00E769AD"/>
    <w:rsid w:val="00E90063"/>
    <w:rsid w:val="00E9578A"/>
    <w:rsid w:val="00E95F57"/>
    <w:rsid w:val="00E97399"/>
    <w:rsid w:val="00EA6036"/>
    <w:rsid w:val="00EC203F"/>
    <w:rsid w:val="00EC4BCF"/>
    <w:rsid w:val="00EC5ED9"/>
    <w:rsid w:val="00ED0E47"/>
    <w:rsid w:val="00ED4900"/>
    <w:rsid w:val="00ED611A"/>
    <w:rsid w:val="00EE2850"/>
    <w:rsid w:val="00EE5C9E"/>
    <w:rsid w:val="00EE7395"/>
    <w:rsid w:val="00EF729E"/>
    <w:rsid w:val="00F004F9"/>
    <w:rsid w:val="00F043D8"/>
    <w:rsid w:val="00F27B84"/>
    <w:rsid w:val="00F30147"/>
    <w:rsid w:val="00F3381F"/>
    <w:rsid w:val="00F37679"/>
    <w:rsid w:val="00F477BD"/>
    <w:rsid w:val="00F50506"/>
    <w:rsid w:val="00F525A0"/>
    <w:rsid w:val="00F57297"/>
    <w:rsid w:val="00F72B03"/>
    <w:rsid w:val="00F7686D"/>
    <w:rsid w:val="00F804CB"/>
    <w:rsid w:val="00F83E4A"/>
    <w:rsid w:val="00F86C26"/>
    <w:rsid w:val="00F93CCC"/>
    <w:rsid w:val="00FA36B3"/>
    <w:rsid w:val="00FB319D"/>
    <w:rsid w:val="00FB7570"/>
    <w:rsid w:val="00FB7A7F"/>
    <w:rsid w:val="00FC4552"/>
    <w:rsid w:val="00FC4EA2"/>
    <w:rsid w:val="00FC5668"/>
    <w:rsid w:val="00FD0911"/>
    <w:rsid w:val="00FD50E1"/>
    <w:rsid w:val="00FD6510"/>
    <w:rsid w:val="00FE0368"/>
    <w:rsid w:val="00FE6338"/>
    <w:rsid w:val="00FF3EC8"/>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93E6C6"/>
  <w15:docId w15:val="{D60E3291-E7BD-46DC-91B3-6DF98AE95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GB"/>
    </w:rPr>
  </w:style>
  <w:style w:type="paragraph" w:styleId="Heading1">
    <w:name w:val="heading 1"/>
    <w:basedOn w:val="Normal"/>
    <w:next w:val="Normal"/>
    <w:qFormat/>
    <w:pPr>
      <w:keepNext/>
      <w:outlineLvl w:val="0"/>
    </w:pPr>
    <w:rPr>
      <w:sz w:val="24"/>
      <w:lang w:eastAsia="en-US"/>
    </w:rPr>
  </w:style>
  <w:style w:type="paragraph" w:styleId="Heading2">
    <w:name w:val="heading 2"/>
    <w:basedOn w:val="Normal"/>
    <w:next w:val="Normal"/>
    <w:qFormat/>
    <w:pPr>
      <w:keepNext/>
      <w:outlineLvl w:val="1"/>
    </w:pPr>
    <w:rPr>
      <w:b/>
      <w:sz w:val="24"/>
      <w:lang w:eastAsia="en-US"/>
    </w:rPr>
  </w:style>
  <w:style w:type="paragraph" w:styleId="Heading3">
    <w:name w:val="heading 3"/>
    <w:basedOn w:val="Normal"/>
    <w:next w:val="Normal"/>
    <w:qFormat/>
    <w:pPr>
      <w:keepNext/>
      <w:outlineLvl w:val="2"/>
    </w:pPr>
    <w:rPr>
      <w:i/>
      <w:sz w:val="24"/>
      <w:lang w:eastAsia="en-US"/>
    </w:rPr>
  </w:style>
  <w:style w:type="paragraph" w:styleId="Heading4">
    <w:name w:val="heading 4"/>
    <w:basedOn w:val="Normal"/>
    <w:next w:val="Normal"/>
    <w:qFormat/>
    <w:pPr>
      <w:keepNext/>
      <w:widowControl w:val="0"/>
      <w:outlineLvl w:val="3"/>
    </w:pPr>
    <w:rPr>
      <w:b/>
      <w:sz w:val="24"/>
      <w:u w:val="single"/>
      <w:lang w:eastAsia="en-US"/>
    </w:rPr>
  </w:style>
  <w:style w:type="paragraph" w:styleId="Heading5">
    <w:name w:val="heading 5"/>
    <w:basedOn w:val="Normal"/>
    <w:next w:val="Normal"/>
    <w:qFormat/>
    <w:pPr>
      <w:keepNext/>
      <w:ind w:firstLine="360"/>
      <w:outlineLvl w:val="4"/>
    </w:pPr>
    <w:rPr>
      <w:sz w:val="24"/>
      <w:lang w:eastAsia="en-US"/>
    </w:rPr>
  </w:style>
  <w:style w:type="paragraph" w:styleId="Heading6">
    <w:name w:val="heading 6"/>
    <w:basedOn w:val="Normal"/>
    <w:next w:val="Normal"/>
    <w:qFormat/>
    <w:pPr>
      <w:keepNext/>
      <w:outlineLvl w:val="5"/>
    </w:pPr>
    <w:rPr>
      <w:rFonts w:ascii="Arial" w:hAnsi="Arial"/>
      <w:b/>
      <w:sz w:val="18"/>
    </w:rPr>
  </w:style>
  <w:style w:type="paragraph" w:styleId="Heading7">
    <w:name w:val="heading 7"/>
    <w:basedOn w:val="Normal"/>
    <w:next w:val="Normal"/>
    <w:qFormat/>
    <w:pPr>
      <w:keepNext/>
      <w:outlineLvl w:val="6"/>
    </w:pPr>
    <w:rPr>
      <w:i/>
      <w:lang w:eastAsia="en-US"/>
    </w:rPr>
  </w:style>
  <w:style w:type="paragraph" w:styleId="Heading8">
    <w:name w:val="heading 8"/>
    <w:basedOn w:val="Normal"/>
    <w:next w:val="Normal"/>
    <w:qFormat/>
    <w:pPr>
      <w:keepNext/>
      <w:outlineLvl w:val="7"/>
    </w:pPr>
    <w:rPr>
      <w:rFonts w:ascii="Arial" w:hAnsi="Arial"/>
      <w:b/>
      <w:lang w:eastAsia="en-US"/>
    </w:rPr>
  </w:style>
  <w:style w:type="paragraph" w:styleId="Heading9">
    <w:name w:val="heading 9"/>
    <w:basedOn w:val="Normal"/>
    <w:next w:val="Normal"/>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BodyText3">
    <w:name w:val="Body Text 3"/>
    <w:basedOn w:val="Normal"/>
    <w:rPr>
      <w:b/>
      <w:sz w:val="24"/>
      <w:lang w:eastAsia="en-US"/>
    </w:rPr>
  </w:style>
  <w:style w:type="paragraph" w:styleId="BodyTextIndent">
    <w:name w:val="Body Text Indent"/>
    <w:basedOn w:val="Normal"/>
    <w:rPr>
      <w:sz w:val="24"/>
      <w:lang w:eastAsia="en-US"/>
    </w:rPr>
  </w:style>
  <w:style w:type="paragraph" w:styleId="BodyText">
    <w:name w:val="Body Text"/>
    <w:basedOn w:val="Normal"/>
    <w:pPr>
      <w:jc w:val="center"/>
    </w:pPr>
    <w:rPr>
      <w:b/>
      <w:sz w:val="36"/>
      <w:lang w:eastAsia="en-US"/>
    </w:rPr>
  </w:style>
  <w:style w:type="paragraph" w:styleId="FootnoteText">
    <w:name w:val="footnote text"/>
    <w:basedOn w:val="Normal"/>
    <w:semiHidden/>
    <w:rPr>
      <w:lang w:eastAsia="en-US"/>
    </w:rPr>
  </w:style>
  <w:style w:type="paragraph" w:styleId="Footer">
    <w:name w:val="footer"/>
    <w:basedOn w:val="Normal"/>
    <w:link w:val="FooterChar"/>
    <w:uiPriority w:val="99"/>
    <w:pPr>
      <w:tabs>
        <w:tab w:val="center" w:pos="4153"/>
        <w:tab w:val="right" w:pos="8306"/>
      </w:tabs>
    </w:pPr>
    <w:rPr>
      <w:lang w:eastAsia="en-US"/>
    </w:rPr>
  </w:style>
  <w:style w:type="paragraph" w:styleId="BodyText2">
    <w:name w:val="Body Text 2"/>
    <w:basedOn w:val="Normal"/>
    <w:pPr>
      <w:spacing w:after="120"/>
      <w:jc w:val="both"/>
    </w:pPr>
    <w:rPr>
      <w:b/>
      <w:sz w:val="24"/>
      <w:lang w:eastAsia="en-US"/>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lang w:eastAsia="en-US"/>
    </w:rPr>
  </w:style>
  <w:style w:type="paragraph" w:styleId="Header">
    <w:name w:val="header"/>
    <w:basedOn w:val="Normal"/>
    <w:link w:val="HeaderChar"/>
    <w:uiPriority w:val="99"/>
    <w:pPr>
      <w:tabs>
        <w:tab w:val="center" w:pos="4320"/>
        <w:tab w:val="right" w:pos="8640"/>
      </w:tabs>
    </w:pPr>
    <w:rPr>
      <w:lang w:eastAsia="x-none"/>
    </w:rPr>
  </w:style>
  <w:style w:type="character" w:styleId="PageNumber">
    <w:name w:val="page number"/>
    <w:basedOn w:val="DefaultParagraphFont"/>
  </w:style>
  <w:style w:type="paragraph" w:styleId="BodyTextIndent2">
    <w:name w:val="Body Text Indent 2"/>
    <w:basedOn w:val="Normal"/>
    <w:pPr>
      <w:ind w:left="284"/>
      <w:jc w:val="both"/>
    </w:pPr>
    <w:rPr>
      <w:i/>
      <w:sz w:val="24"/>
    </w:rPr>
  </w:style>
  <w:style w:type="character" w:styleId="CommentReference">
    <w:name w:val="annotation reference"/>
    <w:rsid w:val="001E6D06"/>
    <w:rPr>
      <w:sz w:val="16"/>
      <w:szCs w:val="16"/>
    </w:rPr>
  </w:style>
  <w:style w:type="paragraph" w:styleId="CommentText">
    <w:name w:val="annotation text"/>
    <w:basedOn w:val="Normal"/>
    <w:link w:val="CommentTextChar"/>
    <w:rsid w:val="001E6D06"/>
  </w:style>
  <w:style w:type="character" w:customStyle="1" w:styleId="CommentTextChar">
    <w:name w:val="Comment Text Char"/>
    <w:link w:val="CommentText"/>
    <w:rsid w:val="001E6D06"/>
    <w:rPr>
      <w:lang w:val="en-GB" w:eastAsia="en-GB"/>
    </w:rPr>
  </w:style>
  <w:style w:type="paragraph" w:styleId="CommentSubject">
    <w:name w:val="annotation subject"/>
    <w:basedOn w:val="CommentText"/>
    <w:next w:val="CommentText"/>
    <w:link w:val="CommentSubjectChar"/>
    <w:rsid w:val="001E6D06"/>
    <w:rPr>
      <w:b/>
      <w:bCs/>
    </w:rPr>
  </w:style>
  <w:style w:type="character" w:customStyle="1" w:styleId="CommentSubjectChar">
    <w:name w:val="Comment Subject Char"/>
    <w:link w:val="CommentSubject"/>
    <w:rsid w:val="001E6D06"/>
    <w:rPr>
      <w:b/>
      <w:bCs/>
      <w:lang w:val="en-GB" w:eastAsia="en-GB"/>
    </w:rPr>
  </w:style>
  <w:style w:type="paragraph" w:styleId="BalloonText">
    <w:name w:val="Balloon Text"/>
    <w:basedOn w:val="Normal"/>
    <w:link w:val="BalloonTextChar"/>
    <w:rsid w:val="001E6D06"/>
    <w:rPr>
      <w:rFonts w:ascii="Tahoma" w:hAnsi="Tahoma"/>
      <w:sz w:val="16"/>
      <w:szCs w:val="16"/>
    </w:rPr>
  </w:style>
  <w:style w:type="character" w:customStyle="1" w:styleId="BalloonTextChar">
    <w:name w:val="Balloon Text Char"/>
    <w:link w:val="BalloonText"/>
    <w:rsid w:val="001E6D06"/>
    <w:rPr>
      <w:rFonts w:ascii="Tahoma" w:hAnsi="Tahoma" w:cs="Tahoma"/>
      <w:sz w:val="16"/>
      <w:szCs w:val="16"/>
      <w:lang w:val="en-GB" w:eastAsia="en-GB"/>
    </w:rPr>
  </w:style>
  <w:style w:type="paragraph" w:styleId="NormalWeb">
    <w:name w:val="Normal (Web)"/>
    <w:basedOn w:val="Normal"/>
    <w:uiPriority w:val="99"/>
    <w:unhideWhenUsed/>
    <w:rsid w:val="00CB1736"/>
    <w:pPr>
      <w:spacing w:before="100" w:beforeAutospacing="1" w:after="100" w:afterAutospacing="1"/>
    </w:pPr>
    <w:rPr>
      <w:sz w:val="24"/>
      <w:szCs w:val="24"/>
      <w:lang w:val="lv-LV" w:eastAsia="lv-LV"/>
    </w:rPr>
  </w:style>
  <w:style w:type="character" w:styleId="FollowedHyperlink">
    <w:name w:val="FollowedHyperlink"/>
    <w:rsid w:val="00B86457"/>
    <w:rPr>
      <w:color w:val="800080"/>
      <w:u w:val="single"/>
    </w:rPr>
  </w:style>
  <w:style w:type="character" w:customStyle="1" w:styleId="FooterChar">
    <w:name w:val="Footer Char"/>
    <w:link w:val="Footer"/>
    <w:uiPriority w:val="99"/>
    <w:rsid w:val="007D3364"/>
    <w:rPr>
      <w:lang w:val="en-GB" w:eastAsia="en-US"/>
    </w:rPr>
  </w:style>
  <w:style w:type="table" w:styleId="TableGrid">
    <w:name w:val="Table Grid"/>
    <w:basedOn w:val="TableNormal"/>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rFonts w:eastAsia="Calibri"/>
      <w:color w:val="000000"/>
      <w:sz w:val="24"/>
      <w:szCs w:val="24"/>
    </w:rPr>
  </w:style>
  <w:style w:type="character" w:customStyle="1" w:styleId="HeaderChar">
    <w:name w:val="Header Char"/>
    <w:link w:val="Header"/>
    <w:uiPriority w:val="99"/>
    <w:rsid w:val="002A1990"/>
    <w:rPr>
      <w:lang w:val="en-GB"/>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270D20"/>
    <w:pPr>
      <w:spacing w:after="200" w:line="276" w:lineRule="auto"/>
      <w:ind w:left="720"/>
      <w:contextualSpacing/>
    </w:pPr>
    <w:rPr>
      <w:rFonts w:ascii="Calibri" w:eastAsia="Calibri" w:hAnsi="Calibri"/>
      <w:sz w:val="22"/>
      <w:szCs w:val="22"/>
      <w:lang w:val="lv-LV" w:eastAsia="en-US"/>
    </w:rPr>
  </w:style>
  <w:style w:type="character" w:customStyle="1" w:styleId="UnresolvedMention2">
    <w:name w:val="Unresolved Mention2"/>
    <w:basedOn w:val="DefaultParagraphFont"/>
    <w:uiPriority w:val="99"/>
    <w:semiHidden/>
    <w:unhideWhenUsed/>
    <w:rsid w:val="00396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5587">
      <w:bodyDiv w:val="1"/>
      <w:marLeft w:val="0"/>
      <w:marRight w:val="0"/>
      <w:marTop w:val="0"/>
      <w:marBottom w:val="0"/>
      <w:divBdr>
        <w:top w:val="none" w:sz="0" w:space="0" w:color="auto"/>
        <w:left w:val="none" w:sz="0" w:space="0" w:color="auto"/>
        <w:bottom w:val="none" w:sz="0" w:space="0" w:color="auto"/>
        <w:right w:val="none" w:sz="0" w:space="0" w:color="auto"/>
      </w:divBdr>
    </w:div>
    <w:div w:id="1156726433">
      <w:bodyDiv w:val="1"/>
      <w:marLeft w:val="0"/>
      <w:marRight w:val="0"/>
      <w:marTop w:val="0"/>
      <w:marBottom w:val="0"/>
      <w:divBdr>
        <w:top w:val="none" w:sz="0" w:space="0" w:color="auto"/>
        <w:left w:val="none" w:sz="0" w:space="0" w:color="auto"/>
        <w:bottom w:val="none" w:sz="0" w:space="0" w:color="auto"/>
        <w:right w:val="none" w:sz="0" w:space="0" w:color="auto"/>
      </w:divBdr>
      <w:divsChild>
        <w:div w:id="1110322464">
          <w:marLeft w:val="0"/>
          <w:marRight w:val="0"/>
          <w:marTop w:val="0"/>
          <w:marBottom w:val="0"/>
          <w:divBdr>
            <w:top w:val="none" w:sz="0" w:space="0" w:color="auto"/>
            <w:left w:val="none" w:sz="0" w:space="0" w:color="auto"/>
            <w:bottom w:val="none" w:sz="0" w:space="0" w:color="auto"/>
            <w:right w:val="none" w:sz="0" w:space="0" w:color="auto"/>
          </w:divBdr>
        </w:div>
        <w:div w:id="1330520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istri.visc.gov.lv/profizglitiba/nks_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uropa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8B2E9-F22C-4EE1-9513-E854A52EF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1050</Words>
  <Characters>5987</Characters>
  <Application>Microsoft Office Word</Application>
  <DocSecurity>8</DocSecurity>
  <Lines>49</Lines>
  <Paragraphs>14</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Certificate_Supplement_Europass_EN</vt:lpstr>
      <vt:lpstr>Certificate_Supplement_Europass_EN</vt:lpstr>
      <vt:lpstr>Certificate_Supplement_Europass_EN</vt:lpstr>
    </vt:vector>
  </TitlesOfParts>
  <Company>Cedefop</Company>
  <LinksUpToDate>false</LinksUpToDate>
  <CharactersWithSpaces>7023</CharactersWithSpaces>
  <SharedDoc>false</SharedDoc>
  <HLinks>
    <vt:vector size="30" baseType="variant">
      <vt:variant>
        <vt:i4>6750260</vt:i4>
      </vt:variant>
      <vt:variant>
        <vt:i4>9</vt:i4>
      </vt:variant>
      <vt:variant>
        <vt:i4>0</vt:i4>
      </vt:variant>
      <vt:variant>
        <vt:i4>5</vt:i4>
      </vt:variant>
      <vt:variant>
        <vt:lpwstr>http://www.europass.lv/</vt:lpwstr>
      </vt:variant>
      <vt:variant>
        <vt:lpwstr/>
      </vt:variant>
      <vt:variant>
        <vt:i4>6553660</vt:i4>
      </vt:variant>
      <vt:variant>
        <vt:i4>6</vt:i4>
      </vt:variant>
      <vt:variant>
        <vt:i4>0</vt:i4>
      </vt:variant>
      <vt:variant>
        <vt:i4>5</vt:i4>
      </vt:variant>
      <vt:variant>
        <vt:lpwstr>https://www.visc.gov.lv/lv/profesiju-standarti-un-profesionalas-kvalifikacijas-prasibas</vt:lpwstr>
      </vt:variant>
      <vt:variant>
        <vt:lpwstr/>
      </vt:variant>
      <vt:variant>
        <vt:i4>8192051</vt:i4>
      </vt:variant>
      <vt:variant>
        <vt:i4>3</vt:i4>
      </vt:variant>
      <vt:variant>
        <vt:i4>0</vt:i4>
      </vt:variant>
      <vt:variant>
        <vt:i4>5</vt:i4>
      </vt:variant>
      <vt:variant>
        <vt:lpwstr>http://www.izm.gov.lv/</vt:lpwstr>
      </vt:variant>
      <vt:variant>
        <vt:lpwstr/>
      </vt:variant>
      <vt:variant>
        <vt:i4>8192051</vt:i4>
      </vt:variant>
      <vt:variant>
        <vt:i4>0</vt:i4>
      </vt:variant>
      <vt:variant>
        <vt:i4>0</vt:i4>
      </vt:variant>
      <vt:variant>
        <vt:i4>5</vt:i4>
      </vt:variant>
      <vt:variant>
        <vt:lpwstr>http://www.izm.gov.lv/</vt:lpwstr>
      </vt:variant>
      <vt:variant>
        <vt:lpwstr/>
      </vt:variant>
      <vt:variant>
        <vt:i4>6750260</vt:i4>
      </vt:variant>
      <vt:variant>
        <vt:i4>3</vt:i4>
      </vt:variant>
      <vt:variant>
        <vt:i4>0</vt:i4>
      </vt:variant>
      <vt:variant>
        <vt:i4>5</vt:i4>
      </vt:variant>
      <vt:variant>
        <vt:lpwstr>http://www.europass.lv/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creator>Philippe Tissot</dc:creator>
  <cp:lastModifiedBy>Sarmīte Valaine</cp:lastModifiedBy>
  <cp:revision>6</cp:revision>
  <cp:lastPrinted>2003-10-16T14:04:00Z</cp:lastPrinted>
  <dcterms:created xsi:type="dcterms:W3CDTF">2021-11-16T07:41:00Z</dcterms:created>
  <dcterms:modified xsi:type="dcterms:W3CDTF">2021-11-22T12:29:00Z</dcterms:modified>
</cp:coreProperties>
</file>