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798C4BC8" w14:textId="77777777" w:rsidTr="00261DEE">
        <w:trPr>
          <w:cantSplit/>
          <w:trHeight w:val="851"/>
        </w:trPr>
        <w:tc>
          <w:tcPr>
            <w:tcW w:w="2203" w:type="dxa"/>
          </w:tcPr>
          <w:p w14:paraId="11C1A866" w14:textId="77777777" w:rsidR="008978DE" w:rsidRPr="00493EB3" w:rsidRDefault="008030CE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A085C93" wp14:editId="7DD42D78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D6609ED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E979DC4" w14:textId="77777777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8030CE" w:rsidRPr="00493EB3">
              <w:rPr>
                <w:noProof/>
                <w:lang w:val="en-US" w:eastAsia="en-US"/>
              </w:rPr>
              <w:drawing>
                <wp:inline distT="0" distB="0" distL="0" distR="0" wp14:anchorId="4FE14C07" wp14:editId="112E9711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164420DC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EAD4C4C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055093585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055093585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821434460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821434460"/>
    </w:p>
    <w:p w14:paraId="6954D82C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C32958" w14:paraId="571D2706" w14:textId="77777777" w:rsidTr="00872D7E">
        <w:tc>
          <w:tcPr>
            <w:tcW w:w="10207" w:type="dxa"/>
            <w:shd w:val="clear" w:color="auto" w:fill="D9D9D9"/>
          </w:tcPr>
          <w:p w14:paraId="76F604A5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588796266" w:edGrp="everyone"/>
      <w:tr w:rsidR="008978DE" w:rsidRPr="00C32958" w14:paraId="5627F1DA" w14:textId="77777777" w:rsidTr="005046F9">
        <w:trPr>
          <w:cantSplit/>
          <w:trHeight w:val="946"/>
        </w:trPr>
        <w:tc>
          <w:tcPr>
            <w:tcW w:w="10207" w:type="dxa"/>
          </w:tcPr>
          <w:p w14:paraId="146EFF67" w14:textId="77777777" w:rsidR="00BA275F" w:rsidRPr="00493EB3" w:rsidRDefault="00424B5C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4214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88796266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741377443" w:edGrp="everyone"/>
          <w:p w14:paraId="0148CD51" w14:textId="77777777" w:rsidR="008978DE" w:rsidRPr="00493EB3" w:rsidRDefault="00424B5C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601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41377443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0F9470F" w14:textId="77777777" w:rsidR="000751C3" w:rsidRPr="00AF7B2A" w:rsidRDefault="0079496C" w:rsidP="008E42E0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8642EB" w:rsidRPr="008642EB">
              <w:rPr>
                <w:b/>
                <w:noProof/>
                <w:sz w:val="28"/>
                <w:szCs w:val="28"/>
                <w:lang w:val="lv-LV" w:eastAsia="lv-LV"/>
              </w:rPr>
              <w:t>Programmvadības metālapstrādes darbgaldu iestatītājs</w:t>
            </w:r>
          </w:p>
        </w:tc>
      </w:tr>
      <w:tr w:rsidR="008978DE" w:rsidRPr="00493EB3" w14:paraId="2D681766" w14:textId="77777777" w:rsidTr="00B023A6">
        <w:trPr>
          <w:cantSplit/>
          <w:trHeight w:val="220"/>
        </w:trPr>
        <w:tc>
          <w:tcPr>
            <w:tcW w:w="10207" w:type="dxa"/>
          </w:tcPr>
          <w:p w14:paraId="5576109C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0D567F05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C32958" w14:paraId="06AAAB0A" w14:textId="77777777" w:rsidTr="00872D7E">
        <w:tc>
          <w:tcPr>
            <w:tcW w:w="10207" w:type="dxa"/>
            <w:shd w:val="clear" w:color="auto" w:fill="D9D9D9"/>
          </w:tcPr>
          <w:p w14:paraId="4A53A9EC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116746830" w:edGrp="everyone"/>
      <w:tr w:rsidR="008978DE" w:rsidRPr="00493EB3" w14:paraId="59BFA5ED" w14:textId="77777777" w:rsidTr="000A654D">
        <w:trPr>
          <w:trHeight w:val="1032"/>
        </w:trPr>
        <w:tc>
          <w:tcPr>
            <w:tcW w:w="10207" w:type="dxa"/>
          </w:tcPr>
          <w:p w14:paraId="5C704C1D" w14:textId="77777777" w:rsidR="00BA275F" w:rsidRPr="00493EB3" w:rsidRDefault="00424B5C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0713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16746830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132403902" w:edGrp="everyone"/>
          <w:p w14:paraId="5B24D830" w14:textId="77777777" w:rsidR="00D07181" w:rsidRPr="00493EB3" w:rsidRDefault="00424B5C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5332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2403902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2F86999B" w14:textId="77777777" w:rsidR="00E90063" w:rsidRPr="000267EA" w:rsidRDefault="00E90063" w:rsidP="008642EB">
            <w:pPr>
              <w:jc w:val="center"/>
              <w:rPr>
                <w:color w:val="FF0000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24B8E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8642EB" w:rsidRPr="008642EB">
              <w:rPr>
                <w:b/>
                <w:sz w:val="28"/>
                <w:szCs w:val="28"/>
              </w:rPr>
              <w:t>Metal working numerical control machine setter</w:t>
            </w:r>
            <w:r w:rsidR="008642EB">
              <w:rPr>
                <w:color w:val="FF0000"/>
              </w:rPr>
              <w:t xml:space="preserve"> </w:t>
            </w:r>
            <w:r w:rsidR="000267EA" w:rsidRPr="00493EB3">
              <w:rPr>
                <w:rFonts w:ascii="Arial" w:hAnsi="Arial"/>
                <w:b/>
                <w:lang w:val="lv-LV"/>
              </w:rPr>
              <w:t>**</w:t>
            </w:r>
          </w:p>
        </w:tc>
      </w:tr>
      <w:tr w:rsidR="008978DE" w:rsidRPr="00493EB3" w14:paraId="38B7A069" w14:textId="77777777" w:rsidTr="00B023A6">
        <w:trPr>
          <w:trHeight w:val="213"/>
        </w:trPr>
        <w:tc>
          <w:tcPr>
            <w:tcW w:w="10207" w:type="dxa"/>
          </w:tcPr>
          <w:p w14:paraId="284D4E0A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791C09F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28AA3836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D9783DB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75F35B4A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53B2651" w14:textId="77777777" w:rsidR="000A7AAD" w:rsidRDefault="001E5549" w:rsidP="0082634F">
            <w:pPr>
              <w:ind w:firstLine="413"/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Programvadības metālapstrādes darbagaldu iestatītājs plāno un veic programvadības darbgaldu, tehnoloģisko līniju, materiālu un palīgierīču iestatīšanas darbus, pielieto un uzrauga ražošanas iekārtas. </w:t>
            </w:r>
          </w:p>
          <w:p w14:paraId="6939BBD4" w14:textId="77777777" w:rsidR="00EA70C2" w:rsidRPr="001E5549" w:rsidRDefault="00EA70C2" w:rsidP="0082634F">
            <w:pPr>
              <w:ind w:firstLine="413"/>
              <w:jc w:val="both"/>
              <w:rPr>
                <w:noProof/>
                <w:lang w:val="lv-LV"/>
              </w:rPr>
            </w:pPr>
          </w:p>
          <w:p w14:paraId="66E79C04" w14:textId="77777777" w:rsidR="00155B7F" w:rsidRPr="00EA70C2" w:rsidRDefault="00F63899" w:rsidP="00EA70C2">
            <w:pPr>
              <w:ind w:firstLine="503"/>
              <w:jc w:val="both"/>
              <w:rPr>
                <w:color w:val="000000"/>
                <w:lang w:val="lv-LV"/>
              </w:rPr>
            </w:pPr>
            <w:r w:rsidRPr="00AF7B2A">
              <w:rPr>
                <w:color w:val="000000"/>
                <w:lang w:val="lv-LV"/>
              </w:rPr>
              <w:t xml:space="preserve">Apguvis </w:t>
            </w:r>
            <w:r w:rsidR="001E5549" w:rsidRPr="001E5549">
              <w:rPr>
                <w:noProof/>
                <w:lang w:val="lv-LV"/>
              </w:rPr>
              <w:t>programmvadības metālapstrādes darbgaldu operatora</w:t>
            </w:r>
            <w:r w:rsidR="001E5549" w:rsidRPr="0082634F">
              <w:rPr>
                <w:color w:val="FF0000"/>
                <w:lang w:val="lv-LV"/>
              </w:rPr>
              <w:t xml:space="preserve"> </w:t>
            </w:r>
            <w:r w:rsidRPr="001E5549">
              <w:rPr>
                <w:color w:val="000000"/>
                <w:lang w:val="lv-LV"/>
              </w:rPr>
              <w:t>p</w:t>
            </w:r>
            <w:r>
              <w:rPr>
                <w:color w:val="000000"/>
                <w:lang w:val="lv-LV"/>
              </w:rPr>
              <w:t xml:space="preserve">rofesiju un papildu </w:t>
            </w:r>
            <w:r w:rsidRPr="00AF7B2A">
              <w:rPr>
                <w:color w:val="000000"/>
                <w:lang w:val="lv-LV"/>
              </w:rPr>
              <w:t>kompetences šādu profesionālo pienākumu un uzdevumu veikšanai:</w:t>
            </w:r>
          </w:p>
          <w:p w14:paraId="5E5923C9" w14:textId="77777777" w:rsidR="001E5549" w:rsidRPr="001E5549" w:rsidRDefault="001E5549" w:rsidP="001E5549">
            <w:pPr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3.1. Darba aizsardzības noteikumu ievērošana: </w:t>
            </w:r>
          </w:p>
          <w:p w14:paraId="1CBECA29" w14:textId="77777777" w:rsidR="001E5549" w:rsidRPr="001E5549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‒ lietot individuālos un kolektīvos aizsardzības līdzekļus; </w:t>
            </w:r>
          </w:p>
          <w:p w14:paraId="5E5E4F33" w14:textId="77777777" w:rsidR="001E5549" w:rsidRPr="001E5549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‒ sniegt pirmo palīdzību; </w:t>
            </w:r>
          </w:p>
          <w:p w14:paraId="63113C3B" w14:textId="77777777" w:rsidR="001E5549" w:rsidRPr="001E5549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‒ ievērot darba aizsardzības noteikumus; </w:t>
            </w:r>
          </w:p>
          <w:p w14:paraId="27408212" w14:textId="77777777" w:rsidR="001E5549" w:rsidRPr="001E5549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‒ ievērot elektrodrošības un ugunsdrošības noteikumus; </w:t>
            </w:r>
          </w:p>
          <w:p w14:paraId="70CAAFD2" w14:textId="77777777" w:rsidR="001E5549" w:rsidRPr="001E5549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‒ ievērot vides aizsardzības prasības; </w:t>
            </w:r>
          </w:p>
          <w:p w14:paraId="2AC80FD7" w14:textId="77777777" w:rsidR="001E5549" w:rsidRPr="001E5549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‒ pielietot darba procesā nekaitīgus un drošus darba paņēmienus; </w:t>
            </w:r>
          </w:p>
          <w:p w14:paraId="58146B05" w14:textId="77777777" w:rsidR="001E5549" w:rsidRPr="001E5549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1E5549">
              <w:rPr>
                <w:noProof/>
                <w:lang w:val="lv-LV"/>
              </w:rPr>
              <w:t xml:space="preserve">‒ novērtēt darba vietas kārtību. </w:t>
            </w:r>
          </w:p>
          <w:p w14:paraId="225A7656" w14:textId="77777777" w:rsidR="001E5549" w:rsidRPr="001E5549" w:rsidRDefault="001E5549" w:rsidP="001E5549">
            <w:pPr>
              <w:jc w:val="both"/>
              <w:rPr>
                <w:noProof/>
                <w:sz w:val="16"/>
                <w:szCs w:val="16"/>
                <w:lang w:val="lv-LV"/>
              </w:rPr>
            </w:pPr>
          </w:p>
          <w:p w14:paraId="037A7AB7" w14:textId="77777777" w:rsidR="001E5549" w:rsidRPr="00EE7084" w:rsidRDefault="001E5549" w:rsidP="001E554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Darba uzdevuma un programmvadības metālapstādes darbgaldu tehniskās dokumentācijas izskatīšana: </w:t>
            </w:r>
          </w:p>
          <w:p w14:paraId="0CC27E2C" w14:textId="77777777" w:rsidR="001E5549" w:rsidRPr="0082634F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82634F">
              <w:rPr>
                <w:noProof/>
                <w:lang w:val="lv-LV"/>
              </w:rPr>
              <w:t xml:space="preserve">‒ izskatīt veicamo metāla vai kompozītmateriālu detaļas apstrādes darba uzdevumu; </w:t>
            </w:r>
          </w:p>
          <w:p w14:paraId="1C6F2099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izskatīt veicamā darba rasējumus un skices; </w:t>
            </w:r>
          </w:p>
          <w:p w14:paraId="6E42536A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iepazīties ar programmvadības metālapstrādes darbgaldu tehnisko instrukciju prasībām; </w:t>
            </w:r>
          </w:p>
          <w:p w14:paraId="0186EE71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>‒ izskatīt metāla vai kompozītmateriālu detaļas izgatavošanas procesa tehnoloģiskajā kartē noteiktās prasības.</w:t>
            </w:r>
          </w:p>
          <w:p w14:paraId="30760BF1" w14:textId="77777777" w:rsidR="001E5549" w:rsidRPr="00C32958" w:rsidRDefault="001E5549" w:rsidP="001E5549">
            <w:pPr>
              <w:jc w:val="both"/>
              <w:rPr>
                <w:noProof/>
                <w:sz w:val="16"/>
                <w:szCs w:val="16"/>
                <w:lang w:val="lv-LV"/>
              </w:rPr>
            </w:pPr>
          </w:p>
          <w:p w14:paraId="3BB4DA71" w14:textId="77777777" w:rsidR="001E5549" w:rsidRPr="00EE7084" w:rsidRDefault="001E5549" w:rsidP="001E554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Instrumentu, palīgierīču un materiālu sagatavošana metāla un kompozītmateriālu detaļas apstrādes procesam:   </w:t>
            </w:r>
          </w:p>
          <w:p w14:paraId="242D07BE" w14:textId="77777777" w:rsidR="001E5549" w:rsidRPr="0082634F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82634F">
              <w:rPr>
                <w:noProof/>
                <w:lang w:val="lv-LV"/>
              </w:rPr>
              <w:t xml:space="preserve">‒ nodrošināt atbilstošo materiālu un palīgmateriālu sagatavošanu konkrētā darba uzdevuma veikšanai; </w:t>
            </w:r>
          </w:p>
          <w:p w14:paraId="6E8EC85B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izvēlēties veicamajam metāla vai kompozītmateriālu detaļas apstrādes procesam atbilstošus instrumentus un </w:t>
            </w:r>
          </w:p>
          <w:p w14:paraId="76A93E12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   mērinstrumentus; </w:t>
            </w:r>
          </w:p>
          <w:p w14:paraId="55BF31D9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>‒ lietot instrumentu katalogu atbilstošo sagatavju apstrādes instrumentu izvēlei;</w:t>
            </w:r>
          </w:p>
          <w:p w14:paraId="22E82EAC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sagatavot veicamajam metāla vai kompozītmateriālu detaļas apstrādes procesam atbilstošas tehnoloģiskās </w:t>
            </w:r>
          </w:p>
          <w:p w14:paraId="405331FC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lastRenderedPageBreak/>
              <w:t xml:space="preserve">   iekārtas un palīgierīces; </w:t>
            </w:r>
          </w:p>
          <w:p w14:paraId="52B15E8C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izvēlēties veicamajam uzdevumam atbilstošus metāla vai kompozītmateriālu apstrādes režīmus. </w:t>
            </w:r>
          </w:p>
          <w:p w14:paraId="7984FE11" w14:textId="77777777" w:rsidR="001E5549" w:rsidRPr="00C32958" w:rsidRDefault="001E5549" w:rsidP="001E5549">
            <w:pPr>
              <w:jc w:val="both"/>
              <w:rPr>
                <w:noProof/>
                <w:sz w:val="16"/>
                <w:szCs w:val="16"/>
                <w:lang w:val="lv-LV"/>
              </w:rPr>
            </w:pPr>
          </w:p>
          <w:p w14:paraId="7E13D0E0" w14:textId="77777777" w:rsidR="001E5549" w:rsidRPr="00EE7084" w:rsidRDefault="001E5549" w:rsidP="001E554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Programmvadības metālapstrādes darbgaldu programmu izveidošana: </w:t>
            </w:r>
          </w:p>
          <w:p w14:paraId="59412792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ievērot metālapstrādes darbgaldu programmēšanas principus; </w:t>
            </w:r>
          </w:p>
          <w:p w14:paraId="3397F22B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lietot dažādas metālapstrādes darbgaldu programmēšanas valodas programmvadības metālapstrādes </w:t>
            </w:r>
          </w:p>
          <w:p w14:paraId="67322533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   darbgaldu programmu izveidošanā; </w:t>
            </w:r>
          </w:p>
          <w:p w14:paraId="09C9FD9B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izveidot metāla vai kompozītmateriālu detaļu apstrādes programmu, izmantojot konkrētā programmvadības </w:t>
            </w:r>
          </w:p>
          <w:p w14:paraId="2512E240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   metālapstrādes darbgalda vadības sistēmu; </w:t>
            </w:r>
          </w:p>
          <w:p w14:paraId="607E7AE7" w14:textId="77777777" w:rsidR="001E5549" w:rsidRPr="00C32958" w:rsidRDefault="001E5549" w:rsidP="001E5549">
            <w:pPr>
              <w:ind w:firstLine="1169"/>
              <w:jc w:val="both"/>
              <w:rPr>
                <w:noProof/>
                <w:lang w:val="lv-LV"/>
              </w:rPr>
            </w:pPr>
            <w:r w:rsidRPr="00C32958">
              <w:rPr>
                <w:noProof/>
                <w:lang w:val="lv-LV"/>
              </w:rPr>
              <w:t xml:space="preserve">‒ izveidot metāla vai kompozītmateriālu detaļu apstrādes programmu, izmantojot automatizētās projektēšanas </w:t>
            </w:r>
          </w:p>
          <w:p w14:paraId="6F3DDEF6" w14:textId="77777777" w:rsidR="001E5549" w:rsidRDefault="001E5549" w:rsidP="001E5549">
            <w:pPr>
              <w:ind w:firstLine="1169"/>
              <w:jc w:val="both"/>
              <w:rPr>
                <w:noProof/>
              </w:rPr>
            </w:pPr>
            <w:r w:rsidRPr="00C32958">
              <w:rPr>
                <w:noProof/>
                <w:lang w:val="lv-LV"/>
              </w:rPr>
              <w:t xml:space="preserve">   </w:t>
            </w:r>
            <w:r w:rsidRPr="00EE7084">
              <w:rPr>
                <w:noProof/>
              </w:rPr>
              <w:t xml:space="preserve">sistēmas (CAD/CAM). </w:t>
            </w:r>
          </w:p>
          <w:p w14:paraId="339F648D" w14:textId="77777777" w:rsidR="001E5549" w:rsidRPr="001E5549" w:rsidRDefault="001E5549" w:rsidP="001E5549">
            <w:pPr>
              <w:jc w:val="both"/>
              <w:rPr>
                <w:noProof/>
                <w:sz w:val="16"/>
                <w:szCs w:val="16"/>
              </w:rPr>
            </w:pPr>
          </w:p>
          <w:p w14:paraId="04E13F55" w14:textId="77777777" w:rsidR="001E5549" w:rsidRPr="00EE7084" w:rsidRDefault="001E5549" w:rsidP="001E554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Programmvadības metālapstrādes darbgalda iestatīšana darba uzdevuma veikšanai: </w:t>
            </w:r>
          </w:p>
          <w:p w14:paraId="504745A4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pārbaudīt programmvadības metālapstrādes darbgalda tehnisko stāvokli; </w:t>
            </w:r>
          </w:p>
          <w:p w14:paraId="59479365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informēt tehnisko dienestu par pamanītajām neatbilstībām; </w:t>
            </w:r>
          </w:p>
          <w:p w14:paraId="29EE7C55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sagatavot programmvadības metālapstrādes darbgaldu veicamajam darbam; </w:t>
            </w:r>
          </w:p>
          <w:p w14:paraId="3D249F46" w14:textId="77777777" w:rsidR="001E5549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ievadīt darba uzdevumam atbilstošu metāla vai kompozītmateriālu apstrādes programmu. </w:t>
            </w:r>
          </w:p>
          <w:p w14:paraId="40FF0477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25B2060" w14:textId="77777777" w:rsidR="001E5549" w:rsidRPr="00EE7084" w:rsidRDefault="001E5549" w:rsidP="001E554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Kontroldetaļas izgatavošana, izmēru pārbaudīšana, mērījumu analīze: </w:t>
            </w:r>
          </w:p>
          <w:p w14:paraId="4CF5BFDE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veikt metāla vai kompozītmateriālu apstrādes programmas grafisko pārbaudi (simulāciju); </w:t>
            </w:r>
          </w:p>
          <w:p w14:paraId="0ACE7BF2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izgatavot kontroldetaļu atbilstoši ražošanas produkcijas paraugam; </w:t>
            </w:r>
          </w:p>
          <w:p w14:paraId="2E75B3A7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pārbaudīt kontroldetaļas izmēra un kvalitātes atbilstību tehnoloģiskai kartei; </w:t>
            </w:r>
          </w:p>
          <w:p w14:paraId="7479E51B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veikt nepieciešamās korekcijas metāla vai kompozītmateriālu apstrādes programmā atbilstoši </w:t>
            </w:r>
          </w:p>
          <w:p w14:paraId="03573C0A" w14:textId="77777777" w:rsidR="001E5549" w:rsidRPr="0082634F" w:rsidRDefault="001E5549" w:rsidP="001E5549">
            <w:pPr>
              <w:ind w:firstLine="809"/>
              <w:jc w:val="both"/>
              <w:rPr>
                <w:noProof/>
                <w:lang w:val="lv-LV"/>
              </w:rPr>
            </w:pPr>
            <w:r w:rsidRPr="0082634F">
              <w:rPr>
                <w:noProof/>
                <w:lang w:val="lv-LV"/>
              </w:rPr>
              <w:t xml:space="preserve">           kontroldetaļas pārbaudes rezultātiem;</w:t>
            </w:r>
          </w:p>
          <w:p w14:paraId="44A70F98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veikt griezējinstrumentu un palīgierīču izvēli un to piesaistes korekciju, atbilstoši     </w:t>
            </w:r>
          </w:p>
          <w:p w14:paraId="580E0A64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   kontroldetaļas pārbaudes rezultātiem; </w:t>
            </w:r>
          </w:p>
          <w:p w14:paraId="2DB185CE" w14:textId="77777777" w:rsidR="001E5549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instruēt programmvadības metālapstrādes darbgalda operatoru par programmvadības metālapstrādes </w:t>
            </w:r>
          </w:p>
          <w:p w14:paraId="0E6703C2" w14:textId="77777777" w:rsidR="001E5549" w:rsidRDefault="001E5549" w:rsidP="001E5549">
            <w:pPr>
              <w:pStyle w:val="ListParagraph"/>
              <w:spacing w:after="0" w:line="240" w:lineRule="auto"/>
              <w:ind w:left="360" w:firstLine="809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</w:t>
            </w: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darbgalda specifiku un tehnoloģisko procesu. </w:t>
            </w:r>
          </w:p>
          <w:p w14:paraId="2107EDBD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8383158" w14:textId="77777777" w:rsidR="001E5549" w:rsidRPr="00EE7084" w:rsidRDefault="001E5549" w:rsidP="001E554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Uzņēmuma darbības pamatprincipu ievērošana: </w:t>
            </w:r>
          </w:p>
          <w:p w14:paraId="2EC9D3F6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sazināties valsts valodā un vismaz vienā svešvalodā; </w:t>
            </w:r>
          </w:p>
          <w:p w14:paraId="0FD559CA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>‒</w:t>
            </w:r>
            <w:r w:rsidR="00EA70C2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lietot matemātikas un fizikas pamatprincipus profesionālajā darbībā; </w:t>
            </w:r>
          </w:p>
          <w:p w14:paraId="06E2508F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lietot informācijas un komunikācijas tehnoloģijas, veicot profesionālos darba pienākumus; </w:t>
            </w:r>
          </w:p>
          <w:p w14:paraId="33393DF0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>‒ ievērot darba tiesiskās attiecības;</w:t>
            </w:r>
          </w:p>
          <w:p w14:paraId="3609FEAC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 xml:space="preserve">‒ sadarboties, ievērojot pozitīvas saskarsmes principus; </w:t>
            </w:r>
          </w:p>
          <w:p w14:paraId="387BE833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>‒ iesaistīties uzņēmuma darbības attīstībā;</w:t>
            </w:r>
          </w:p>
          <w:p w14:paraId="0487AC98" w14:textId="77777777" w:rsidR="001E5549" w:rsidRPr="00EE7084" w:rsidRDefault="001E5549" w:rsidP="001E5549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color w:val="FF0000"/>
                <w:sz w:val="20"/>
                <w:szCs w:val="20"/>
                <w:u w:val="single"/>
              </w:rPr>
            </w:pPr>
            <w:r w:rsidRPr="00EE7084">
              <w:rPr>
                <w:rFonts w:ascii="Times New Roman" w:hAnsi="Times New Roman"/>
                <w:noProof/>
                <w:sz w:val="20"/>
                <w:szCs w:val="20"/>
              </w:rPr>
              <w:t>‒ pilnveidot profesionālo kvalifikāciju.</w:t>
            </w:r>
          </w:p>
          <w:p w14:paraId="63F5024E" w14:textId="77777777" w:rsidR="001700AA" w:rsidRPr="0082634F" w:rsidRDefault="001700AA" w:rsidP="00A96462">
            <w:pPr>
              <w:pStyle w:val="ListParagraph"/>
              <w:spacing w:after="0" w:line="240" w:lineRule="auto"/>
              <w:ind w:left="0"/>
              <w:rPr>
                <w:noProof/>
                <w:sz w:val="16"/>
                <w:szCs w:val="16"/>
              </w:rPr>
            </w:pPr>
          </w:p>
          <w:p w14:paraId="4966684A" w14:textId="77777777" w:rsidR="00E03091" w:rsidRPr="0082634F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775247404" w:edGrp="everyone"/>
            <w:r w:rsidRPr="0082634F">
              <w:rPr>
                <w:color w:val="000000"/>
                <w:lang w:val="lv-LV"/>
              </w:rPr>
              <w:t>Papildu kompetences:</w:t>
            </w:r>
          </w:p>
          <w:p w14:paraId="78BBC5AE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569BAC81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14:paraId="2D35BA4A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14:paraId="0138722B" w14:textId="21CA0327" w:rsidR="00E03091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  <w:r w:rsidR="00C32958">
              <w:rPr>
                <w:i/>
                <w:color w:val="000000"/>
                <w:lang w:val="lv-LV"/>
              </w:rPr>
              <w:t>;</w:t>
            </w:r>
          </w:p>
          <w:p w14:paraId="0D0FEEFA" w14:textId="23878A1B" w:rsidR="00C32958" w:rsidRPr="00AF7B2A" w:rsidRDefault="00C32958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…</w:t>
            </w:r>
          </w:p>
          <w:permEnd w:id="775247404"/>
          <w:p w14:paraId="6D808175" w14:textId="77777777" w:rsidR="001D0555" w:rsidRPr="009B1969" w:rsidRDefault="001D0555" w:rsidP="001D0555">
            <w:pPr>
              <w:ind w:left="720"/>
              <w:jc w:val="both"/>
              <w:rPr>
                <w:i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14021FF2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C32958" w14:paraId="2781A6FC" w14:textId="77777777" w:rsidTr="002E235A">
        <w:tc>
          <w:tcPr>
            <w:tcW w:w="10207" w:type="dxa"/>
            <w:shd w:val="clear" w:color="auto" w:fill="D9D9D9"/>
          </w:tcPr>
          <w:p w14:paraId="30903658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C32958" w14:paraId="14EF949B" w14:textId="77777777" w:rsidTr="003D5200">
        <w:trPr>
          <w:trHeight w:val="185"/>
        </w:trPr>
        <w:tc>
          <w:tcPr>
            <w:tcW w:w="10207" w:type="dxa"/>
          </w:tcPr>
          <w:p w14:paraId="278A7264" w14:textId="77777777" w:rsidR="00E10B19" w:rsidRDefault="004B2B45" w:rsidP="00934D37">
            <w:pPr>
              <w:pStyle w:val="ListParagraph"/>
              <w:spacing w:after="0" w:line="240" w:lineRule="auto"/>
              <w:ind w:left="176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0AA">
              <w:rPr>
                <w:rFonts w:ascii="Times New Roman" w:hAnsi="Times New Roman"/>
              </w:rPr>
              <w:t xml:space="preserve">         </w:t>
            </w:r>
            <w:r w:rsidR="00C32958" w:rsidRPr="00C32958">
              <w:rPr>
                <w:rFonts w:ascii="Times New Roman" w:hAnsi="Times New Roman"/>
                <w:sz w:val="20"/>
                <w:szCs w:val="20"/>
              </w:rPr>
              <w:t>S</w:t>
            </w:r>
            <w:r w:rsidR="00C32958" w:rsidRPr="00C32958">
              <w:rPr>
                <w:rFonts w:ascii="Times New Roman" w:hAnsi="Times New Roman"/>
                <w:sz w:val="20"/>
                <w:szCs w:val="20"/>
              </w:rPr>
              <w:t xml:space="preserve">trādā ar </w:t>
            </w:r>
            <w:proofErr w:type="spellStart"/>
            <w:r w:rsidR="00C32958" w:rsidRPr="00C32958">
              <w:rPr>
                <w:rFonts w:ascii="Times New Roman" w:hAnsi="Times New Roman"/>
                <w:sz w:val="20"/>
                <w:szCs w:val="20"/>
              </w:rPr>
              <w:t>programmvadības</w:t>
            </w:r>
            <w:proofErr w:type="spellEnd"/>
            <w:r w:rsidR="00C32958" w:rsidRPr="00C32958">
              <w:rPr>
                <w:rFonts w:ascii="Times New Roman" w:hAnsi="Times New Roman"/>
                <w:sz w:val="20"/>
                <w:szCs w:val="20"/>
              </w:rPr>
              <w:t xml:space="preserve"> metālapstrādes darbgaldiem metālapstrādes un mašīnbūves uzņēmumos</w:t>
            </w:r>
            <w:r w:rsidR="00C329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3EFE34B" w14:textId="32DEC724" w:rsidR="00C32958" w:rsidRPr="00C32958" w:rsidRDefault="00C32958" w:rsidP="00934D37">
            <w:pPr>
              <w:pStyle w:val="ListParagraph"/>
              <w:spacing w:after="0" w:line="240" w:lineRule="auto"/>
              <w:ind w:left="176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091" w:rsidRPr="00493EB3" w14:paraId="0C2956A3" w14:textId="77777777" w:rsidTr="002E235A">
        <w:trPr>
          <w:trHeight w:val="274"/>
        </w:trPr>
        <w:tc>
          <w:tcPr>
            <w:tcW w:w="10207" w:type="dxa"/>
          </w:tcPr>
          <w:p w14:paraId="4624C86A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8ED73AC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C32958" w14:paraId="6F2F643B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87B59C3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C32958" w14:paraId="0FCDC8AD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082515D6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1C36386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735D0121" w14:textId="77777777" w:rsidTr="000267EA">
        <w:trPr>
          <w:trHeight w:val="274"/>
        </w:trPr>
        <w:tc>
          <w:tcPr>
            <w:tcW w:w="5104" w:type="dxa"/>
            <w:shd w:val="clear" w:color="auto" w:fill="FFFFFF"/>
          </w:tcPr>
          <w:p w14:paraId="649842C7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609509256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609509256"/>
          </w:p>
        </w:tc>
        <w:tc>
          <w:tcPr>
            <w:tcW w:w="5103" w:type="dxa"/>
          </w:tcPr>
          <w:p w14:paraId="4046B365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C32958" w14:paraId="3921D0B4" w14:textId="77777777" w:rsidTr="003C241F">
        <w:trPr>
          <w:trHeight w:val="303"/>
        </w:trPr>
        <w:tc>
          <w:tcPr>
            <w:tcW w:w="5104" w:type="dxa"/>
          </w:tcPr>
          <w:p w14:paraId="52014E37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Profesionālo kvalifikāciju apliecinošā dokumenta līmenis</w:t>
            </w:r>
          </w:p>
          <w:p w14:paraId="17227E4E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1544683" w14:textId="77777777"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C32958" w14:paraId="135983BD" w14:textId="77777777" w:rsidTr="00A41A55">
        <w:trPr>
          <w:trHeight w:val="575"/>
        </w:trPr>
        <w:tc>
          <w:tcPr>
            <w:tcW w:w="5104" w:type="dxa"/>
          </w:tcPr>
          <w:p w14:paraId="61505D4F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EA70C2">
              <w:rPr>
                <w:lang w:val="lv-LV"/>
              </w:rPr>
              <w:t>.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3188A52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3F7F57D6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138C5CE2" w14:textId="77777777" w:rsidTr="00BD270E">
        <w:trPr>
          <w:trHeight w:val="53"/>
        </w:trPr>
        <w:tc>
          <w:tcPr>
            <w:tcW w:w="5104" w:type="dxa"/>
          </w:tcPr>
          <w:p w14:paraId="6C1F98B6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3328105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328B0722" w14:textId="77777777" w:rsidTr="00A41A55">
        <w:trPr>
          <w:trHeight w:val="328"/>
        </w:trPr>
        <w:tc>
          <w:tcPr>
            <w:tcW w:w="5104" w:type="dxa"/>
          </w:tcPr>
          <w:p w14:paraId="0AD40932" w14:textId="77777777" w:rsidR="00BD270E" w:rsidRPr="00493EB3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</w:t>
            </w:r>
            <w:r w:rsidR="00EA70C2">
              <w:rPr>
                <w:lang w:val="lv-LV"/>
              </w:rPr>
              <w:t>d iespēju turpināt izglītību 5.LKI/5.</w:t>
            </w:r>
            <w:r w:rsidRPr="00493EB3">
              <w:rPr>
                <w:lang w:val="lv-LV"/>
              </w:rPr>
              <w:t>EKI vai 6.LKI/ 6.EKI līmenī.</w:t>
            </w:r>
          </w:p>
        </w:tc>
        <w:tc>
          <w:tcPr>
            <w:tcW w:w="5103" w:type="dxa"/>
          </w:tcPr>
          <w:p w14:paraId="03717465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847599139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847599139"/>
          </w:p>
        </w:tc>
      </w:tr>
      <w:tr w:rsidR="008978DE" w:rsidRPr="00493EB3" w14:paraId="224F46B9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A9D5EEC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2C0363A4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658E984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191259A1" w14:textId="77777777"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C32958" w14:paraId="14A1D3A2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005412A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118196846" w:edGrp="everyone"/>
      <w:tr w:rsidR="00256EA9" w:rsidRPr="00C32958" w14:paraId="29AE33BD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F40AC92" w14:textId="77777777" w:rsidR="00256EA9" w:rsidRPr="00D83E76" w:rsidRDefault="00424B5C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58233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18196846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84481822" w:edGrp="everyone"/>
          <w:p w14:paraId="0F2911CB" w14:textId="77777777" w:rsidR="00256EA9" w:rsidRPr="00493EB3" w:rsidRDefault="00424B5C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01929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4481822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1886478738" w:edGrp="everyone"/>
          <w:p w14:paraId="359C476D" w14:textId="77777777" w:rsidR="00256EA9" w:rsidRPr="00493EB3" w:rsidRDefault="00424B5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7608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86478738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1731093573" w:edGrp="everyone"/>
          <w:p w14:paraId="476D00A8" w14:textId="77777777" w:rsidR="00256EA9" w:rsidRPr="00493EB3" w:rsidRDefault="00424B5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4445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31093573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1577195049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BF01A0" w14:textId="77777777" w:rsidR="00256EA9" w:rsidRPr="00493EB3" w:rsidRDefault="00424B5C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21374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4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77195049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C32958" w14:paraId="74DCCA13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03A09F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7535A7C2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0267EA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483210150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483210150"/>
          <w:p w14:paraId="2671BFEE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18D505A8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3915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AFF9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66B906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C32958" w14:paraId="72AC6EE6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B5DA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B5266" w14:textId="77777777" w:rsidR="00966AC8" w:rsidRPr="009B1969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sz w:val="18"/>
                <w:szCs w:val="18"/>
                <w:lang w:val="lv-LV" w:eastAsia="en-US"/>
              </w:rPr>
            </w:pPr>
            <w:permStart w:id="1227622915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22762291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B54E39B" w14:textId="77777777" w:rsidR="00A41A55" w:rsidRPr="009B1969" w:rsidRDefault="00B023A6" w:rsidP="008C0018">
            <w:pPr>
              <w:spacing w:before="120" w:after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114925681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114925681"/>
          </w:p>
        </w:tc>
      </w:tr>
      <w:tr w:rsidR="00966AC8" w:rsidRPr="00C32958" w14:paraId="678E3BF7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533B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</w:t>
            </w:r>
            <w:r w:rsidR="00EA70C2">
              <w:rPr>
                <w:lang w:val="lv-LV"/>
              </w:rPr>
              <w:t>s daļa, kas apgūta praksē darba</w:t>
            </w:r>
            <w:r w:rsidRPr="00493EB3">
              <w:rPr>
                <w:lang w:val="lv-LV"/>
              </w:rPr>
              <w:t>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B0EB01" w14:textId="77777777" w:rsidR="002C30F7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778259414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ārpus izglītības iestādes mācību telpām,</w:t>
            </w:r>
          </w:p>
          <w:p w14:paraId="7D3466C4" w14:textId="77777777" w:rsidR="00966AC8" w:rsidRPr="009B1969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</w:t>
            </w:r>
            <w:r w:rsidR="00EA70C2">
              <w:rPr>
                <w:i/>
                <w:color w:val="1F3864"/>
                <w:sz w:val="18"/>
                <w:szCs w:val="18"/>
                <w:lang w:val="lv-LV"/>
              </w:rPr>
              <w:t>ņēmumā/-</w:t>
            </w:r>
            <w:proofErr w:type="spellStart"/>
            <w:r w:rsidR="00EA70C2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="00EA70C2">
              <w:rPr>
                <w:i/>
                <w:color w:val="1F3864"/>
                <w:sz w:val="18"/>
                <w:szCs w:val="18"/>
                <w:lang w:val="lv-LV"/>
              </w:rPr>
              <w:t>, mācību praksē darba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vietā, darba vidē balstītas mācības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77825941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E577280" w14:textId="77777777" w:rsidR="00B97E1D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884149052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A41A55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5BD077BC" w14:textId="77777777" w:rsidR="00966AC8" w:rsidRPr="009B1969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</w:t>
            </w:r>
            <w:r w:rsidR="00EA70C2">
              <w:rPr>
                <w:i/>
                <w:color w:val="1F3864"/>
                <w:sz w:val="18"/>
                <w:szCs w:val="18"/>
                <w:lang w:val="lv-LV"/>
              </w:rPr>
              <w:t>ņēmumā/-</w:t>
            </w:r>
            <w:proofErr w:type="spellStart"/>
            <w:r w:rsidR="00EA70C2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="00EA70C2">
              <w:rPr>
                <w:i/>
                <w:color w:val="1F3864"/>
                <w:sz w:val="18"/>
                <w:szCs w:val="18"/>
                <w:lang w:val="lv-LV"/>
              </w:rPr>
              <w:t>, mācību praksē darba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vietā, darba vidē balstītas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884149052"/>
          </w:p>
        </w:tc>
      </w:tr>
      <w:tr w:rsidR="00966AC8" w:rsidRPr="00493EB3" w14:paraId="0C888A5E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9F564F" w14:textId="77777777" w:rsidR="009B1969" w:rsidRPr="00493EB3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0267E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39BEFDE6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6F1F3B4A" w14:textId="77777777" w:rsidR="00966AC8" w:rsidRPr="00493EB3" w:rsidRDefault="00424B5C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1C3284D0" w14:textId="5E5AE8CD" w:rsidR="000267EA" w:rsidRDefault="00C32958" w:rsidP="00BA6FFE">
            <w:pPr>
              <w:spacing w:before="40" w:after="40"/>
              <w:rPr>
                <w:i/>
                <w:lang w:val="lv-LV"/>
              </w:rPr>
            </w:pPr>
            <w:r>
              <w:rPr>
                <w:i/>
                <w:lang w:val="lv-LV"/>
              </w:rPr>
              <w:t xml:space="preserve"> </w:t>
            </w:r>
            <w:hyperlink r:id="rId12" w:history="1">
              <w:r w:rsidRPr="00770D68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591DEE03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6C40C9BF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6D30F3DD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9FA3E" w14:textId="77777777" w:rsidR="00424B5C" w:rsidRDefault="00424B5C">
      <w:r>
        <w:separator/>
      </w:r>
    </w:p>
  </w:endnote>
  <w:endnote w:type="continuationSeparator" w:id="0">
    <w:p w14:paraId="77FC3960" w14:textId="77777777" w:rsidR="00424B5C" w:rsidRDefault="004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33465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997">
      <w:rPr>
        <w:noProof/>
      </w:rPr>
      <w:t>2</w:t>
    </w:r>
    <w:r>
      <w:rPr>
        <w:noProof/>
      </w:rPr>
      <w:fldChar w:fldCharType="end"/>
    </w:r>
  </w:p>
  <w:p w14:paraId="58DDE925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D115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554CE593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0210152B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="00424B5C">
      <w:fldChar w:fldCharType="begin"/>
    </w:r>
    <w:r w:rsidR="00424B5C" w:rsidRPr="00C32958">
      <w:rPr>
        <w:lang w:val="lv-LV"/>
      </w:rPr>
      <w:instrText xml:space="preserve"> HYPERLINK "http://www.europass.lv/" </w:instrText>
    </w:r>
    <w:r w:rsidR="00424B5C">
      <w:fldChar w:fldCharType="separate"/>
    </w:r>
    <w:r w:rsidR="00E00A1E" w:rsidRPr="00323347">
      <w:rPr>
        <w:rStyle w:val="Hyperlink"/>
        <w:i/>
        <w:sz w:val="16"/>
        <w:lang w:val="lv-LV"/>
      </w:rPr>
      <w:t>http://www.europass.lv/</w:t>
    </w:r>
    <w:r w:rsidR="00424B5C">
      <w:rPr>
        <w:rStyle w:val="Hyperlink"/>
        <w:i/>
        <w:sz w:val="16"/>
        <w:lang w:val="lv-LV"/>
      </w:rPr>
      <w:fldChar w:fldCharType="end"/>
    </w:r>
  </w:p>
  <w:p w14:paraId="3E08C127" w14:textId="77777777" w:rsidR="000267EA" w:rsidRDefault="000267EA" w:rsidP="003C241F">
    <w:pPr>
      <w:pStyle w:val="Footer"/>
      <w:jc w:val="both"/>
      <w:rPr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 w:rsidR="008642EB">
      <w:rPr>
        <w:sz w:val="16"/>
        <w:szCs w:val="16"/>
        <w:lang w:val="lv-LV"/>
      </w:rPr>
      <w:t xml:space="preserve">nosaukums no </w:t>
    </w:r>
    <w:r>
      <w:rPr>
        <w:sz w:val="16"/>
        <w:szCs w:val="16"/>
        <w:lang w:val="lv-LV"/>
      </w:rPr>
      <w:t xml:space="preserve"> Latvijas kvalifikāciju datu bāzes </w:t>
    </w:r>
    <w:r w:rsidR="008642EB">
      <w:rPr>
        <w:sz w:val="16"/>
        <w:szCs w:val="16"/>
        <w:lang w:val="lv-LV"/>
      </w:rPr>
      <w:t>[2019]</w:t>
    </w:r>
  </w:p>
  <w:p w14:paraId="70E6C74A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53082" w14:textId="77777777" w:rsidR="00424B5C" w:rsidRDefault="00424B5C">
      <w:r>
        <w:separator/>
      </w:r>
    </w:p>
  </w:footnote>
  <w:footnote w:type="continuationSeparator" w:id="0">
    <w:p w14:paraId="789307CA" w14:textId="77777777" w:rsidR="00424B5C" w:rsidRDefault="0042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0BA1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59CE"/>
    <w:multiLevelType w:val="multilevel"/>
    <w:tmpl w:val="E63AE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E11910"/>
    <w:multiLevelType w:val="multilevel"/>
    <w:tmpl w:val="524802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732E80"/>
    <w:multiLevelType w:val="multilevel"/>
    <w:tmpl w:val="388A8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582MBq996jBwaiwWpCf2EuIHK0hoU3N8UHZt7EtyHoHEocfFGFo8rTbFxMl1U2DzPxgbn4DLSf56UuVQRlRBng==" w:salt="+r5BS93KkpwhToY7dbNfu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267EA"/>
    <w:rsid w:val="0004334C"/>
    <w:rsid w:val="00052AF1"/>
    <w:rsid w:val="00065586"/>
    <w:rsid w:val="00071BE2"/>
    <w:rsid w:val="000751C3"/>
    <w:rsid w:val="00075434"/>
    <w:rsid w:val="000800ED"/>
    <w:rsid w:val="00087116"/>
    <w:rsid w:val="00094EC4"/>
    <w:rsid w:val="000976AC"/>
    <w:rsid w:val="000A654D"/>
    <w:rsid w:val="000A7AAD"/>
    <w:rsid w:val="000B4CD6"/>
    <w:rsid w:val="000B6FF5"/>
    <w:rsid w:val="000B7968"/>
    <w:rsid w:val="000B7E5F"/>
    <w:rsid w:val="000E2812"/>
    <w:rsid w:val="000E6826"/>
    <w:rsid w:val="000F329E"/>
    <w:rsid w:val="00101034"/>
    <w:rsid w:val="001033DD"/>
    <w:rsid w:val="00115799"/>
    <w:rsid w:val="00116510"/>
    <w:rsid w:val="00117885"/>
    <w:rsid w:val="00123D99"/>
    <w:rsid w:val="00126F36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78CE"/>
    <w:rsid w:val="001831E8"/>
    <w:rsid w:val="001B1371"/>
    <w:rsid w:val="001C3138"/>
    <w:rsid w:val="001D0555"/>
    <w:rsid w:val="001D1356"/>
    <w:rsid w:val="001D4357"/>
    <w:rsid w:val="001E5549"/>
    <w:rsid w:val="001E6D06"/>
    <w:rsid w:val="001F0013"/>
    <w:rsid w:val="001F1C9D"/>
    <w:rsid w:val="001F2A29"/>
    <w:rsid w:val="001F2E78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0C9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6C7C"/>
    <w:rsid w:val="003956A6"/>
    <w:rsid w:val="003B729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1EDA"/>
    <w:rsid w:val="004151F4"/>
    <w:rsid w:val="00415FC2"/>
    <w:rsid w:val="00417EC4"/>
    <w:rsid w:val="00420F01"/>
    <w:rsid w:val="00422C98"/>
    <w:rsid w:val="00424B5C"/>
    <w:rsid w:val="00430DF0"/>
    <w:rsid w:val="00432FD4"/>
    <w:rsid w:val="004352B0"/>
    <w:rsid w:val="004361CD"/>
    <w:rsid w:val="00440215"/>
    <w:rsid w:val="00461FE0"/>
    <w:rsid w:val="00467BEE"/>
    <w:rsid w:val="00475BD3"/>
    <w:rsid w:val="0048202C"/>
    <w:rsid w:val="0048299F"/>
    <w:rsid w:val="0048742B"/>
    <w:rsid w:val="00493EB3"/>
    <w:rsid w:val="00494A04"/>
    <w:rsid w:val="004A428E"/>
    <w:rsid w:val="004A5F5B"/>
    <w:rsid w:val="004B2B45"/>
    <w:rsid w:val="004C100A"/>
    <w:rsid w:val="004D30CA"/>
    <w:rsid w:val="004D5A94"/>
    <w:rsid w:val="004D6F72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782A"/>
    <w:rsid w:val="0057120B"/>
    <w:rsid w:val="00590CBA"/>
    <w:rsid w:val="005A4E0E"/>
    <w:rsid w:val="005A6186"/>
    <w:rsid w:val="005B2454"/>
    <w:rsid w:val="005C4829"/>
    <w:rsid w:val="005C4946"/>
    <w:rsid w:val="005D36C9"/>
    <w:rsid w:val="005E7ED4"/>
    <w:rsid w:val="005F08F6"/>
    <w:rsid w:val="005F40A8"/>
    <w:rsid w:val="005F76AB"/>
    <w:rsid w:val="006037C3"/>
    <w:rsid w:val="006069FA"/>
    <w:rsid w:val="006114F0"/>
    <w:rsid w:val="00613262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B7E34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19A7"/>
    <w:rsid w:val="007B28B4"/>
    <w:rsid w:val="007C4373"/>
    <w:rsid w:val="007C7C2D"/>
    <w:rsid w:val="007D01AA"/>
    <w:rsid w:val="007D3364"/>
    <w:rsid w:val="007D70E6"/>
    <w:rsid w:val="007D7EC4"/>
    <w:rsid w:val="008030CE"/>
    <w:rsid w:val="00813401"/>
    <w:rsid w:val="00825699"/>
    <w:rsid w:val="0082634F"/>
    <w:rsid w:val="00827A85"/>
    <w:rsid w:val="00846CD8"/>
    <w:rsid w:val="0085050D"/>
    <w:rsid w:val="00852B23"/>
    <w:rsid w:val="00856B86"/>
    <w:rsid w:val="00861839"/>
    <w:rsid w:val="008642EB"/>
    <w:rsid w:val="0086513D"/>
    <w:rsid w:val="00865B7B"/>
    <w:rsid w:val="00867A05"/>
    <w:rsid w:val="00872D7E"/>
    <w:rsid w:val="008771AC"/>
    <w:rsid w:val="008819F1"/>
    <w:rsid w:val="008826CC"/>
    <w:rsid w:val="008841DB"/>
    <w:rsid w:val="00887DBA"/>
    <w:rsid w:val="00894776"/>
    <w:rsid w:val="008978DE"/>
    <w:rsid w:val="008A535B"/>
    <w:rsid w:val="008B4C79"/>
    <w:rsid w:val="008B6F1D"/>
    <w:rsid w:val="008C0018"/>
    <w:rsid w:val="008C2CAD"/>
    <w:rsid w:val="008C3146"/>
    <w:rsid w:val="008C4286"/>
    <w:rsid w:val="008D3BEF"/>
    <w:rsid w:val="008E1C30"/>
    <w:rsid w:val="008E42E0"/>
    <w:rsid w:val="008F6F07"/>
    <w:rsid w:val="009018EC"/>
    <w:rsid w:val="00914992"/>
    <w:rsid w:val="00932772"/>
    <w:rsid w:val="00934D37"/>
    <w:rsid w:val="00935FB3"/>
    <w:rsid w:val="00940BDC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1969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123A6"/>
    <w:rsid w:val="00A24B8E"/>
    <w:rsid w:val="00A26CFB"/>
    <w:rsid w:val="00A41A55"/>
    <w:rsid w:val="00A53997"/>
    <w:rsid w:val="00A6163C"/>
    <w:rsid w:val="00A62D1F"/>
    <w:rsid w:val="00A7539B"/>
    <w:rsid w:val="00A81C7B"/>
    <w:rsid w:val="00A960EA"/>
    <w:rsid w:val="00A96462"/>
    <w:rsid w:val="00A966B5"/>
    <w:rsid w:val="00A97FAB"/>
    <w:rsid w:val="00AA21C9"/>
    <w:rsid w:val="00AB7D3A"/>
    <w:rsid w:val="00AD3C58"/>
    <w:rsid w:val="00AE62DE"/>
    <w:rsid w:val="00AE6870"/>
    <w:rsid w:val="00AF7B2A"/>
    <w:rsid w:val="00B01548"/>
    <w:rsid w:val="00B023A6"/>
    <w:rsid w:val="00B0362E"/>
    <w:rsid w:val="00B1064A"/>
    <w:rsid w:val="00B14EE4"/>
    <w:rsid w:val="00B151CD"/>
    <w:rsid w:val="00B17CD5"/>
    <w:rsid w:val="00B251AD"/>
    <w:rsid w:val="00B334FF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32958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2330"/>
    <w:rsid w:val="00D543C6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E00A1E"/>
    <w:rsid w:val="00E03091"/>
    <w:rsid w:val="00E06AC1"/>
    <w:rsid w:val="00E10B19"/>
    <w:rsid w:val="00E207A1"/>
    <w:rsid w:val="00E31ABC"/>
    <w:rsid w:val="00E475A7"/>
    <w:rsid w:val="00E647A9"/>
    <w:rsid w:val="00E7593D"/>
    <w:rsid w:val="00E769AD"/>
    <w:rsid w:val="00E90063"/>
    <w:rsid w:val="00E9578A"/>
    <w:rsid w:val="00EA70C2"/>
    <w:rsid w:val="00EC203F"/>
    <w:rsid w:val="00EC306E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477BD"/>
    <w:rsid w:val="00F50506"/>
    <w:rsid w:val="00F57297"/>
    <w:rsid w:val="00F63899"/>
    <w:rsid w:val="00F72B03"/>
    <w:rsid w:val="00F83E4A"/>
    <w:rsid w:val="00F93CCC"/>
    <w:rsid w:val="00FB319D"/>
    <w:rsid w:val="00FB7570"/>
    <w:rsid w:val="00FB7A7F"/>
    <w:rsid w:val="00FC5668"/>
    <w:rsid w:val="00FD091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7785A"/>
  <w15:docId w15:val="{EE810DF5-45E7-435A-B704-EC7D841E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E20D-2C61-4286-9EC4-EDFC0CF0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1186</Words>
  <Characters>6761</Characters>
  <Application>Microsoft Office Word</Application>
  <DocSecurity>8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7932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7</cp:revision>
  <cp:lastPrinted>2003-10-16T15:04:00Z</cp:lastPrinted>
  <dcterms:created xsi:type="dcterms:W3CDTF">2021-01-04T13:03:00Z</dcterms:created>
  <dcterms:modified xsi:type="dcterms:W3CDTF">2021-02-03T09:27:00Z</dcterms:modified>
</cp:coreProperties>
</file>